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riekatabuky"/>
        <w:tblW w:w="9889"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6345"/>
        <w:gridCol w:w="3544"/>
      </w:tblGrid>
      <w:tr w:rsidR="00903A39" w:rsidRPr="00903A39" w:rsidTr="00903A39">
        <w:tc>
          <w:tcPr>
            <w:tcW w:w="6345" w:type="dxa"/>
          </w:tcPr>
          <w:p w:rsidR="00903A39" w:rsidRPr="004C722D" w:rsidRDefault="004C722D" w:rsidP="00C757A7">
            <w:pPr>
              <w:pStyle w:val="Zkladntext"/>
              <w:spacing w:after="0"/>
              <w:ind w:left="709" w:firstLine="1276"/>
              <w:jc w:val="right"/>
              <w:rPr>
                <w:rFonts w:cs="Times New Roman"/>
                <w:b/>
                <w:sz w:val="60"/>
                <w:szCs w:val="60"/>
              </w:rPr>
            </w:pPr>
            <w:r w:rsidRPr="004C722D">
              <w:rPr>
                <w:rFonts w:cs="Times New Roman"/>
                <w:b/>
                <w:noProof/>
                <w:sz w:val="60"/>
                <w:szCs w:val="60"/>
                <w:lang w:eastAsia="sk-SK"/>
              </w:rPr>
              <w:drawing>
                <wp:anchor distT="0" distB="0" distL="114300" distR="114300" simplePos="0" relativeHeight="251661312" behindDoc="0" locked="0" layoutInCell="1" allowOverlap="1">
                  <wp:simplePos x="0" y="0"/>
                  <wp:positionH relativeFrom="column">
                    <wp:posOffset>203835</wp:posOffset>
                  </wp:positionH>
                  <wp:positionV relativeFrom="paragraph">
                    <wp:posOffset>-66040</wp:posOffset>
                  </wp:positionV>
                  <wp:extent cx="962025" cy="1099185"/>
                  <wp:effectExtent l="19050" t="0" r="9525" b="0"/>
                  <wp:wrapNone/>
                  <wp:docPr id="4" name="Obrázok 1" descr="Erb Bušov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 Bušovce"/>
                          <pic:cNvPicPr>
                            <a:picLocks noChangeAspect="1" noChangeArrowheads="1"/>
                          </pic:cNvPicPr>
                        </pic:nvPicPr>
                        <pic:blipFill>
                          <a:blip r:embed="rId8"/>
                          <a:srcRect/>
                          <a:stretch>
                            <a:fillRect/>
                          </a:stretch>
                        </pic:blipFill>
                        <pic:spPr bwMode="auto">
                          <a:xfrm>
                            <a:off x="0" y="0"/>
                            <a:ext cx="962025" cy="1099185"/>
                          </a:xfrm>
                          <a:prstGeom prst="rect">
                            <a:avLst/>
                          </a:prstGeom>
                          <a:noFill/>
                          <a:ln w="9525">
                            <a:noFill/>
                            <a:miter lim="800000"/>
                            <a:headEnd/>
                            <a:tailEnd/>
                          </a:ln>
                        </pic:spPr>
                      </pic:pic>
                    </a:graphicData>
                  </a:graphic>
                </wp:anchor>
              </w:drawing>
            </w:r>
            <w:r w:rsidR="001030DF">
              <w:rPr>
                <w:rFonts w:cs="Times New Roman"/>
                <w:b/>
                <w:noProof/>
                <w:sz w:val="60"/>
                <w:szCs w:val="60"/>
                <w:lang w:eastAsia="sk-SK"/>
              </w:rPr>
              <w:pict>
                <v:rect id="_x0000_s1032" style="position:absolute;left:0;text-align:left;margin-left:-27.45pt;margin-top:-40.25pt;width:537pt;height:30.75pt;z-index:251667456;mso-position-horizontal-relative:text;mso-position-vertical-relative:text" strokecolor="white [3212]"/>
              </w:pict>
            </w:r>
            <w:r w:rsidR="00903A39" w:rsidRPr="004C722D">
              <w:rPr>
                <w:rFonts w:cs="Times New Roman"/>
                <w:b/>
                <w:sz w:val="60"/>
                <w:szCs w:val="60"/>
              </w:rPr>
              <w:t>BUŠOVČAN</w:t>
            </w:r>
          </w:p>
        </w:tc>
        <w:tc>
          <w:tcPr>
            <w:tcW w:w="3544" w:type="dxa"/>
          </w:tcPr>
          <w:p w:rsidR="00903A39" w:rsidRPr="00903A39" w:rsidRDefault="005C6C7C" w:rsidP="00903A39">
            <w:pPr>
              <w:pStyle w:val="Zkladntext"/>
              <w:spacing w:after="0"/>
              <w:jc w:val="right"/>
              <w:rPr>
                <w:rFonts w:cs="Times New Roman"/>
                <w:b/>
                <w:sz w:val="44"/>
                <w:szCs w:val="44"/>
                <w:u w:val="single"/>
              </w:rPr>
            </w:pPr>
            <w:r>
              <w:rPr>
                <w:rFonts w:cs="Times New Roman"/>
                <w:b/>
                <w:sz w:val="28"/>
                <w:szCs w:val="28"/>
              </w:rPr>
              <w:t xml:space="preserve"> </w:t>
            </w:r>
            <w:r w:rsidR="00903A39" w:rsidRPr="00903A39">
              <w:rPr>
                <w:rFonts w:cs="Times New Roman"/>
                <w:b/>
                <w:sz w:val="28"/>
                <w:szCs w:val="28"/>
              </w:rPr>
              <w:t>Číslo</w:t>
            </w:r>
            <w:r w:rsidR="00903A39" w:rsidRPr="00903A39">
              <w:rPr>
                <w:rFonts w:cs="Times New Roman"/>
                <w:b/>
                <w:sz w:val="32"/>
                <w:szCs w:val="32"/>
              </w:rPr>
              <w:t xml:space="preserve"> </w:t>
            </w:r>
            <w:r w:rsidR="003515E9">
              <w:rPr>
                <w:rFonts w:cs="Times New Roman"/>
                <w:b/>
                <w:sz w:val="40"/>
                <w:szCs w:val="40"/>
              </w:rPr>
              <w:t>6 - 7</w:t>
            </w:r>
          </w:p>
        </w:tc>
      </w:tr>
      <w:tr w:rsidR="00903A39" w:rsidRPr="00903A39" w:rsidTr="00903A39">
        <w:tc>
          <w:tcPr>
            <w:tcW w:w="6345" w:type="dxa"/>
            <w:tcBorders>
              <w:bottom w:val="nil"/>
            </w:tcBorders>
          </w:tcPr>
          <w:p w:rsidR="00903A39" w:rsidRPr="00903A39" w:rsidRDefault="00903A39" w:rsidP="00903A39">
            <w:pPr>
              <w:pStyle w:val="Zkladntext"/>
              <w:spacing w:after="0"/>
              <w:rPr>
                <w:rFonts w:cs="Times New Roman"/>
                <w:b/>
                <w:sz w:val="56"/>
                <w:szCs w:val="56"/>
              </w:rPr>
            </w:pPr>
          </w:p>
        </w:tc>
        <w:tc>
          <w:tcPr>
            <w:tcW w:w="3544" w:type="dxa"/>
            <w:tcBorders>
              <w:bottom w:val="nil"/>
            </w:tcBorders>
          </w:tcPr>
          <w:p w:rsidR="00903A39" w:rsidRPr="00903A39" w:rsidRDefault="003515E9" w:rsidP="00903A39">
            <w:pPr>
              <w:pStyle w:val="Zkladntext"/>
              <w:spacing w:after="0"/>
              <w:jc w:val="right"/>
              <w:rPr>
                <w:rFonts w:cs="Times New Roman"/>
                <w:b/>
                <w:sz w:val="28"/>
                <w:szCs w:val="28"/>
              </w:rPr>
            </w:pPr>
            <w:r>
              <w:rPr>
                <w:rFonts w:cs="Times New Roman"/>
                <w:b/>
                <w:sz w:val="28"/>
                <w:szCs w:val="28"/>
              </w:rPr>
              <w:t>apríl – september</w:t>
            </w:r>
            <w:r w:rsidR="00903A39">
              <w:rPr>
                <w:rFonts w:cs="Times New Roman"/>
                <w:b/>
                <w:sz w:val="28"/>
                <w:szCs w:val="28"/>
              </w:rPr>
              <w:t xml:space="preserve"> 201</w:t>
            </w:r>
            <w:r w:rsidR="00034170">
              <w:rPr>
                <w:rFonts w:cs="Times New Roman"/>
                <w:b/>
                <w:sz w:val="28"/>
                <w:szCs w:val="28"/>
              </w:rPr>
              <w:t>2</w:t>
            </w:r>
          </w:p>
        </w:tc>
      </w:tr>
      <w:tr w:rsidR="00903A39" w:rsidRPr="00903A39" w:rsidTr="004C722D">
        <w:trPr>
          <w:trHeight w:val="401"/>
        </w:trPr>
        <w:tc>
          <w:tcPr>
            <w:tcW w:w="6345" w:type="dxa"/>
            <w:tcBorders>
              <w:bottom w:val="single" w:sz="18" w:space="0" w:color="auto"/>
            </w:tcBorders>
          </w:tcPr>
          <w:p w:rsidR="00903A39" w:rsidRPr="005C6C7C" w:rsidRDefault="005C6C7C" w:rsidP="00903A39">
            <w:pPr>
              <w:pStyle w:val="Zkladntext"/>
              <w:spacing w:after="0"/>
              <w:rPr>
                <w:rFonts w:cs="Times New Roman"/>
                <w:b/>
                <w:sz w:val="20"/>
                <w:szCs w:val="20"/>
              </w:rPr>
            </w:pPr>
            <w:r>
              <w:rPr>
                <w:rFonts w:cs="Times New Roman"/>
                <w:b/>
                <w:sz w:val="56"/>
                <w:szCs w:val="56"/>
              </w:rPr>
              <w:t xml:space="preserve">                </w:t>
            </w:r>
            <w:r w:rsidRPr="005C6C7C">
              <w:rPr>
                <w:rFonts w:cs="Times New Roman"/>
                <w:b/>
                <w:sz w:val="20"/>
                <w:szCs w:val="20"/>
              </w:rPr>
              <w:t>www.obecbusovce.sk</w:t>
            </w:r>
          </w:p>
        </w:tc>
        <w:tc>
          <w:tcPr>
            <w:tcW w:w="3544" w:type="dxa"/>
            <w:tcBorders>
              <w:bottom w:val="single" w:sz="18" w:space="0" w:color="auto"/>
            </w:tcBorders>
          </w:tcPr>
          <w:p w:rsidR="00903A39" w:rsidRPr="00903A39" w:rsidRDefault="00034170" w:rsidP="00903A39">
            <w:pPr>
              <w:pStyle w:val="Zkladntext"/>
              <w:spacing w:after="0"/>
              <w:jc w:val="right"/>
              <w:rPr>
                <w:rFonts w:cs="Times New Roman"/>
                <w:b/>
                <w:sz w:val="28"/>
                <w:szCs w:val="28"/>
              </w:rPr>
            </w:pPr>
            <w:r>
              <w:rPr>
                <w:rFonts w:cs="Times New Roman"/>
                <w:b/>
                <w:sz w:val="28"/>
                <w:szCs w:val="28"/>
              </w:rPr>
              <w:t>5</w:t>
            </w:r>
            <w:r w:rsidR="00903A39" w:rsidRPr="002B50EE">
              <w:rPr>
                <w:rFonts w:cs="Times New Roman"/>
                <w:b/>
                <w:sz w:val="28"/>
                <w:szCs w:val="28"/>
              </w:rPr>
              <w:t>.</w:t>
            </w:r>
            <w:r w:rsidR="00903A39">
              <w:rPr>
                <w:rFonts w:cs="Times New Roman"/>
                <w:b/>
                <w:sz w:val="28"/>
                <w:szCs w:val="28"/>
              </w:rPr>
              <w:t xml:space="preserve"> ročník</w:t>
            </w:r>
          </w:p>
        </w:tc>
      </w:tr>
    </w:tbl>
    <w:p w:rsidR="002B50EE" w:rsidRDefault="002B50EE" w:rsidP="00903A39">
      <w:pPr>
        <w:pStyle w:val="Zkladntext"/>
        <w:spacing w:after="0"/>
        <w:rPr>
          <w:rFonts w:cs="Times New Roman"/>
          <w:b/>
          <w:sz w:val="20"/>
          <w:szCs w:val="20"/>
          <w:u w:val="single"/>
        </w:rPr>
      </w:pPr>
    </w:p>
    <w:p w:rsidR="0023086B" w:rsidRPr="000E02DF" w:rsidRDefault="0023086B" w:rsidP="0023086B">
      <w:pPr>
        <w:rPr>
          <w:b/>
          <w:bCs/>
          <w:sz w:val="22"/>
          <w:u w:val="single"/>
        </w:rPr>
      </w:pPr>
      <w:r w:rsidRPr="000E02DF">
        <w:rPr>
          <w:b/>
          <w:bCs/>
          <w:sz w:val="22"/>
          <w:u w:val="single"/>
        </w:rPr>
        <w:t>Zo zasadnutia ob</w:t>
      </w:r>
      <w:r w:rsidR="000227BF" w:rsidRPr="000E02DF">
        <w:rPr>
          <w:b/>
          <w:bCs/>
          <w:sz w:val="22"/>
          <w:u w:val="single"/>
        </w:rPr>
        <w:t>ecného zastupiteľstva 25.05.2012</w:t>
      </w:r>
      <w:r w:rsidRPr="000E02DF">
        <w:rPr>
          <w:b/>
          <w:bCs/>
          <w:sz w:val="22"/>
          <w:u w:val="single"/>
        </w:rPr>
        <w:t xml:space="preserve"> </w:t>
      </w:r>
    </w:p>
    <w:p w:rsidR="000227BF" w:rsidRPr="000E02DF" w:rsidRDefault="000227BF" w:rsidP="000227BF">
      <w:pPr>
        <w:pStyle w:val="Normlnywebov"/>
        <w:numPr>
          <w:ilvl w:val="0"/>
          <w:numId w:val="9"/>
        </w:numPr>
        <w:spacing w:after="0"/>
        <w:rPr>
          <w:sz w:val="22"/>
          <w:szCs w:val="22"/>
        </w:rPr>
      </w:pPr>
      <w:r w:rsidRPr="000E02DF">
        <w:rPr>
          <w:sz w:val="22"/>
          <w:szCs w:val="22"/>
        </w:rPr>
        <w:t>OZ schválilo VZN č. 1/2012 o povinnosti vypracovať povodňové plány pre právnické a fyzické osoby</w:t>
      </w:r>
      <w:r w:rsidR="00946A8F">
        <w:rPr>
          <w:sz w:val="22"/>
          <w:szCs w:val="22"/>
        </w:rPr>
        <w:t>.</w:t>
      </w:r>
      <w:r w:rsidRPr="000E02DF">
        <w:rPr>
          <w:sz w:val="22"/>
          <w:szCs w:val="22"/>
        </w:rPr>
        <w:t xml:space="preserve">  </w:t>
      </w:r>
    </w:p>
    <w:p w:rsidR="000227BF" w:rsidRPr="000E02DF" w:rsidRDefault="000227BF" w:rsidP="000227BF">
      <w:pPr>
        <w:pStyle w:val="Normlnywebov"/>
        <w:numPr>
          <w:ilvl w:val="0"/>
          <w:numId w:val="9"/>
        </w:numPr>
        <w:spacing w:after="0"/>
        <w:rPr>
          <w:sz w:val="22"/>
          <w:szCs w:val="22"/>
        </w:rPr>
      </w:pPr>
      <w:r w:rsidRPr="000E02DF">
        <w:rPr>
          <w:sz w:val="22"/>
          <w:szCs w:val="22"/>
        </w:rPr>
        <w:t>OZ schválilo VZN č. 2/2012 – Prevádzkový poriadok pre pohrebisko – cintorín Bušovce. Navrhované nájomné za hrobové miesto pre našich občanov nebolo schválené, naďalej sa nájomné platiť nebude.</w:t>
      </w:r>
    </w:p>
    <w:p w:rsidR="000227BF" w:rsidRPr="000E02DF" w:rsidRDefault="000227BF" w:rsidP="000227BF">
      <w:pPr>
        <w:pStyle w:val="Normlnywebov"/>
        <w:numPr>
          <w:ilvl w:val="0"/>
          <w:numId w:val="9"/>
        </w:numPr>
        <w:spacing w:after="0"/>
        <w:rPr>
          <w:sz w:val="22"/>
          <w:szCs w:val="22"/>
        </w:rPr>
      </w:pPr>
      <w:r w:rsidRPr="000E02DF">
        <w:rPr>
          <w:sz w:val="22"/>
          <w:szCs w:val="22"/>
        </w:rPr>
        <w:t>Starostka obce informovala o plnení rozpočtu  k 31.03.2012. K 31.03.2012 sme vykázali prebytok rozpočtu celkom v sume 195 €, v tom boli bežné výdaje vyššie ako bežné príjmy o 216 €, kapitálové výdaje boli v čiastke 3589 € a na ich krytie bol použitý rezervný fond.</w:t>
      </w:r>
    </w:p>
    <w:p w:rsidR="000227BF" w:rsidRPr="000E02DF" w:rsidRDefault="00946A8F" w:rsidP="000227BF">
      <w:pPr>
        <w:pStyle w:val="Normlnywebov"/>
        <w:numPr>
          <w:ilvl w:val="0"/>
          <w:numId w:val="9"/>
        </w:numPr>
        <w:spacing w:after="0"/>
        <w:rPr>
          <w:sz w:val="22"/>
          <w:szCs w:val="22"/>
        </w:rPr>
      </w:pPr>
      <w:r>
        <w:rPr>
          <w:sz w:val="22"/>
          <w:szCs w:val="22"/>
        </w:rPr>
        <w:t>P</w:t>
      </w:r>
      <w:r w:rsidR="000227BF" w:rsidRPr="000E02DF">
        <w:rPr>
          <w:sz w:val="22"/>
          <w:szCs w:val="22"/>
        </w:rPr>
        <w:t>rerokovala sa príprava požiarnickej súťaže o Pohár starostky obce, ktorá sa konala 29.07.2012</w:t>
      </w:r>
      <w:r>
        <w:rPr>
          <w:sz w:val="22"/>
          <w:szCs w:val="22"/>
        </w:rPr>
        <w:t>.</w:t>
      </w:r>
    </w:p>
    <w:p w:rsidR="000227BF" w:rsidRPr="000E02DF" w:rsidRDefault="00946A8F" w:rsidP="0023086B">
      <w:pPr>
        <w:pStyle w:val="Normlnywebov"/>
        <w:numPr>
          <w:ilvl w:val="0"/>
          <w:numId w:val="9"/>
        </w:numPr>
        <w:spacing w:after="0"/>
        <w:rPr>
          <w:sz w:val="22"/>
          <w:szCs w:val="22"/>
        </w:rPr>
      </w:pPr>
      <w:r>
        <w:rPr>
          <w:sz w:val="22"/>
          <w:szCs w:val="22"/>
        </w:rPr>
        <w:t>D</w:t>
      </w:r>
      <w:r w:rsidR="000227BF" w:rsidRPr="000E02DF">
        <w:rPr>
          <w:sz w:val="22"/>
          <w:szCs w:val="22"/>
        </w:rPr>
        <w:t>ňa 24.06.2012 s</w:t>
      </w:r>
      <w:r w:rsidR="00332EE9" w:rsidRPr="000E02DF">
        <w:rPr>
          <w:sz w:val="22"/>
          <w:szCs w:val="22"/>
        </w:rPr>
        <w:t>a pri príležitosti MDD uskutočnilo</w:t>
      </w:r>
      <w:r w:rsidR="000227BF" w:rsidRPr="000E02DF">
        <w:rPr>
          <w:sz w:val="22"/>
          <w:szCs w:val="22"/>
        </w:rPr>
        <w:t xml:space="preserve"> divadelné predstavenie pre deti</w:t>
      </w:r>
      <w:r>
        <w:rPr>
          <w:sz w:val="22"/>
          <w:szCs w:val="22"/>
        </w:rPr>
        <w:t>.</w:t>
      </w:r>
    </w:p>
    <w:p w:rsidR="0023086B" w:rsidRPr="0047383B" w:rsidRDefault="0023086B" w:rsidP="0023086B">
      <w:pPr>
        <w:rPr>
          <w:b/>
          <w:bCs/>
          <w:sz w:val="22"/>
          <w:u w:val="single"/>
        </w:rPr>
      </w:pPr>
      <w:r w:rsidRPr="0047383B">
        <w:rPr>
          <w:b/>
          <w:bCs/>
          <w:sz w:val="22"/>
          <w:u w:val="single"/>
        </w:rPr>
        <w:t>Zo zasadnut</w:t>
      </w:r>
      <w:r w:rsidR="00332EE9" w:rsidRPr="0047383B">
        <w:rPr>
          <w:b/>
          <w:bCs/>
          <w:sz w:val="22"/>
          <w:u w:val="single"/>
        </w:rPr>
        <w:t>ia obecného zastupiteľstva 29.06.2012</w:t>
      </w:r>
    </w:p>
    <w:p w:rsidR="00332EE9" w:rsidRPr="0047383B" w:rsidRDefault="00332EE9" w:rsidP="00332EE9">
      <w:pPr>
        <w:pStyle w:val="Normlnywebov"/>
        <w:numPr>
          <w:ilvl w:val="0"/>
          <w:numId w:val="12"/>
        </w:numPr>
        <w:spacing w:after="0" w:afterAutospacing="0"/>
        <w:jc w:val="left"/>
        <w:rPr>
          <w:sz w:val="22"/>
          <w:szCs w:val="22"/>
        </w:rPr>
      </w:pPr>
      <w:r w:rsidRPr="0047383B">
        <w:rPr>
          <w:sz w:val="22"/>
          <w:szCs w:val="22"/>
        </w:rPr>
        <w:t xml:space="preserve">OZ prerokovalo záverečný účet obce Bušovce za rok 2011 a celoročné hospodárenie obce schválilo bez  výhrad.  Schválilo použitie prebytku  hospodárenia vo výške 1638,47  €  na tvorbu rezervného fondu.  Celý záverečný účet obce je zverejnený na web stránke obce </w:t>
      </w:r>
      <w:hyperlink r:id="rId9" w:history="1">
        <w:r w:rsidRPr="0047383B">
          <w:rPr>
            <w:rStyle w:val="Hypertextovprepojenie"/>
            <w:color w:val="auto"/>
            <w:sz w:val="22"/>
            <w:szCs w:val="22"/>
          </w:rPr>
          <w:t>www.obecbusovce.sk</w:t>
        </w:r>
      </w:hyperlink>
    </w:p>
    <w:p w:rsidR="00332EE9" w:rsidRPr="0047383B" w:rsidRDefault="00332EE9" w:rsidP="00332EE9">
      <w:pPr>
        <w:pStyle w:val="Normlnywebov"/>
        <w:numPr>
          <w:ilvl w:val="0"/>
          <w:numId w:val="12"/>
        </w:numPr>
        <w:spacing w:after="0" w:afterAutospacing="0"/>
        <w:jc w:val="left"/>
        <w:rPr>
          <w:sz w:val="22"/>
          <w:szCs w:val="22"/>
        </w:rPr>
      </w:pPr>
      <w:r w:rsidRPr="0047383B">
        <w:rPr>
          <w:sz w:val="22"/>
          <w:szCs w:val="22"/>
        </w:rPr>
        <w:t>OZ schválilo používanie súkromného osobného automobilu starostky obce na služobné účely.</w:t>
      </w:r>
    </w:p>
    <w:p w:rsidR="00332EE9" w:rsidRPr="0047383B" w:rsidRDefault="00332EE9" w:rsidP="00332EE9">
      <w:pPr>
        <w:pStyle w:val="Normlnywebov"/>
        <w:spacing w:before="0" w:beforeAutospacing="0" w:after="0" w:afterAutospacing="0"/>
        <w:ind w:left="720"/>
        <w:jc w:val="left"/>
        <w:rPr>
          <w:sz w:val="22"/>
          <w:szCs w:val="22"/>
        </w:rPr>
      </w:pPr>
    </w:p>
    <w:p w:rsidR="00332EE9" w:rsidRPr="0047383B" w:rsidRDefault="00332EE9" w:rsidP="00332EE9">
      <w:pPr>
        <w:rPr>
          <w:b/>
          <w:bCs/>
          <w:sz w:val="22"/>
          <w:u w:val="single"/>
        </w:rPr>
      </w:pPr>
      <w:r w:rsidRPr="0047383B">
        <w:rPr>
          <w:b/>
          <w:bCs/>
          <w:sz w:val="22"/>
          <w:u w:val="single"/>
        </w:rPr>
        <w:t>Zo zasadnutia obecného zastupiteľstva 21.09.2012</w:t>
      </w:r>
    </w:p>
    <w:p w:rsidR="00332EE9" w:rsidRPr="0047383B" w:rsidRDefault="00332EE9" w:rsidP="00332EE9">
      <w:pPr>
        <w:pStyle w:val="Normlnywebov"/>
        <w:numPr>
          <w:ilvl w:val="0"/>
          <w:numId w:val="14"/>
        </w:numPr>
        <w:spacing w:after="0"/>
        <w:rPr>
          <w:sz w:val="22"/>
          <w:szCs w:val="22"/>
        </w:rPr>
      </w:pPr>
      <w:r w:rsidRPr="0047383B">
        <w:rPr>
          <w:sz w:val="22"/>
          <w:szCs w:val="22"/>
        </w:rPr>
        <w:t xml:space="preserve">OZ prerokovalo žiadosť Ing. Lucie Novotnej o odkúpenie časti pozemku par. č. KN-C 9 a žiadosť o zriadenie vecného bremena na tento pozemok. OZ súhlasilo s predajom a schválilo, že prevod nehnuteľnosti je hodný osobitného zreteľa. </w:t>
      </w:r>
    </w:p>
    <w:p w:rsidR="00F25A35" w:rsidRPr="0047383B" w:rsidRDefault="00332EE9" w:rsidP="00332EE9">
      <w:pPr>
        <w:pStyle w:val="Normlnywebov"/>
        <w:numPr>
          <w:ilvl w:val="0"/>
          <w:numId w:val="13"/>
        </w:numPr>
        <w:spacing w:after="0"/>
        <w:rPr>
          <w:sz w:val="22"/>
          <w:szCs w:val="22"/>
        </w:rPr>
      </w:pPr>
      <w:r w:rsidRPr="0047383B">
        <w:rPr>
          <w:sz w:val="22"/>
          <w:szCs w:val="22"/>
        </w:rPr>
        <w:t>OZ prerokovalo protest prokurátora z previerky stavu zákonnosti zameranej na dodržiavanie zákonnosti v postupe a v rozhodovaní orgánov verejnej správy v konaniach o udeľovaní súhlasu na výrub drevín  a vyhovelo mu v celom rozsahu. Boli prijaté opatrenia na odstránenie drobných formálnych nedostatkov.</w:t>
      </w:r>
    </w:p>
    <w:p w:rsidR="00724E42" w:rsidRPr="000E02DF" w:rsidRDefault="00724E42" w:rsidP="00724E42">
      <w:pPr>
        <w:rPr>
          <w:rFonts w:cs="Times New Roman"/>
          <w:b/>
          <w:sz w:val="22"/>
          <w:u w:val="single"/>
        </w:rPr>
      </w:pPr>
      <w:r w:rsidRPr="000E02DF">
        <w:rPr>
          <w:rFonts w:cs="Times New Roman"/>
          <w:b/>
          <w:sz w:val="22"/>
          <w:u w:val="single"/>
        </w:rPr>
        <w:t>Deň matiek</w:t>
      </w:r>
    </w:p>
    <w:p w:rsidR="009956CF" w:rsidRPr="000E02DF" w:rsidRDefault="009956CF" w:rsidP="00724E42">
      <w:pPr>
        <w:rPr>
          <w:rFonts w:cs="Times New Roman"/>
          <w:b/>
          <w:sz w:val="22"/>
          <w:u w:val="single"/>
        </w:rPr>
      </w:pPr>
    </w:p>
    <w:p w:rsidR="009956CF" w:rsidRPr="000E02DF" w:rsidRDefault="00946A8F" w:rsidP="009956CF">
      <w:pPr>
        <w:rPr>
          <w:rFonts w:eastAsia="Times New Roman" w:cs="Times New Roman"/>
          <w:sz w:val="22"/>
          <w:lang w:eastAsia="sk-SK"/>
        </w:rPr>
      </w:pPr>
      <w:r>
        <w:rPr>
          <w:rFonts w:eastAsia="Times New Roman" w:cs="Times New Roman"/>
          <w:sz w:val="22"/>
          <w:lang w:eastAsia="sk-SK"/>
        </w:rPr>
        <w:t>D</w:t>
      </w:r>
      <w:r w:rsidR="009956CF" w:rsidRPr="000E02DF">
        <w:rPr>
          <w:rFonts w:eastAsia="Times New Roman" w:cs="Times New Roman"/>
          <w:sz w:val="22"/>
          <w:lang w:eastAsia="sk-SK"/>
        </w:rPr>
        <w:t xml:space="preserve">ruhú májovú nedeľu 13.05.2012 o 15:00 hod. sme sa už tradične stretli na slávnosti usporiadanej pri príležitosti Dňa matiek. </w:t>
      </w:r>
    </w:p>
    <w:p w:rsidR="009956CF" w:rsidRPr="000433D3" w:rsidRDefault="009956CF" w:rsidP="009956CF">
      <w:pPr>
        <w:rPr>
          <w:i/>
          <w:sz w:val="22"/>
        </w:rPr>
      </w:pPr>
      <w:r w:rsidRPr="000E02DF">
        <w:rPr>
          <w:rFonts w:eastAsia="Times New Roman" w:cs="Times New Roman"/>
          <w:sz w:val="22"/>
          <w:lang w:eastAsia="sk-SK"/>
        </w:rPr>
        <w:t xml:space="preserve">Deti a mládež z našej obce si pod vedením pani Mgr. Gabriely Miturovej  pripravili krásny program. </w:t>
      </w:r>
      <w:r w:rsidRPr="000E02DF">
        <w:rPr>
          <w:rFonts w:cs="Times New Roman"/>
          <w:bCs/>
          <w:sz w:val="22"/>
        </w:rPr>
        <w:t>Pozvané boli všetky mamičky, staré mamy ale aj oteckovia, ktorí sa boli pozrie</w:t>
      </w:r>
      <w:r w:rsidRPr="000E02DF">
        <w:rPr>
          <w:rFonts w:ascii="TimesNewRoman" w:hAnsi="TimesNewRoman" w:cs="TimesNewRoman"/>
          <w:sz w:val="22"/>
        </w:rPr>
        <w:t>ť</w:t>
      </w:r>
      <w:r w:rsidRPr="000E02DF">
        <w:rPr>
          <w:rFonts w:eastAsia="Times New Roman" w:cs="Times New Roman"/>
          <w:sz w:val="22"/>
          <w:lang w:eastAsia="sk-SK"/>
        </w:rPr>
        <w:t xml:space="preserve"> na svoje ratolesti</w:t>
      </w:r>
      <w:r w:rsidRPr="000E02DF">
        <w:rPr>
          <w:rFonts w:cs="Times New Roman"/>
          <w:bCs/>
          <w:sz w:val="22"/>
        </w:rPr>
        <w:t xml:space="preserve">. Na úvod všetkých privítala starostka obce pani Ľubomíra Šmáliková, ktorá okrem príhovoru k matkám, priblížila aj pripravený program. </w:t>
      </w:r>
      <w:r w:rsidRPr="000E02DF">
        <w:rPr>
          <w:sz w:val="22"/>
        </w:rPr>
        <w:t>V programe sa predstavilo spolu 21 detí z Bušoviec. Program pozostával zo spevov, recitácií a hrania na rôznych hudobných nástrojoch. Hrou na keyboarde sa predstavili Helenka Zamkovská a Simonka Grichová. Na akordeóne hral Florián Zamkovský a na zobcovej</w:t>
      </w:r>
      <w:bookmarkStart w:id="0" w:name="_GoBack"/>
      <w:bookmarkEnd w:id="0"/>
      <w:r w:rsidRPr="000E02DF">
        <w:rPr>
          <w:sz w:val="22"/>
        </w:rPr>
        <w:t xml:space="preserve"> flaute Monika Grichová. Recitáciou sa predstavili Alexandra Kromková, Viktor Chlebák, Mirko Kromka, Florián Zamkovský, Sebastián Pattermann, Samko Pňakovič, Kristián Kromka, Vaneska Kromková, Patrícia Pitvorová, Helenka Zamkovská, Šimon Bolcarovič, Janko Grich, Lucka Zamkovská a Monika Grichová. V detskom pásme piesní a básni sa predstavili Tamarka Pitvorová, Mirka Miturová, Zuzka Chlebáková, Darinka, Samko</w:t>
      </w:r>
      <w:r w:rsidRPr="00034170">
        <w:rPr>
          <w:sz w:val="22"/>
        </w:rPr>
        <w:t xml:space="preserve"> a Mirko Polhošoví. V programe dievčatá zaspievali piesne, v ktorých jednotlivé sóla spievala: Patrícia Pitvorová, Simonka a Monika Grichová a Helenka Zamkovská. Simonka Zamkovská nám spolu s pánom učiteľom Františkom Grichom, zaspievali pieseň „</w:t>
      </w:r>
      <w:r w:rsidRPr="00E465D3">
        <w:rPr>
          <w:i/>
          <w:sz w:val="22"/>
        </w:rPr>
        <w:t>Mama je mama“.</w:t>
      </w:r>
      <w:r>
        <w:rPr>
          <w:i/>
          <w:sz w:val="22"/>
        </w:rPr>
        <w:t xml:space="preserve"> </w:t>
      </w:r>
      <w:r w:rsidRPr="00B67463">
        <w:rPr>
          <w:rFonts w:cs="Times New Roman"/>
          <w:bCs/>
          <w:sz w:val="22"/>
        </w:rPr>
        <w:t>De</w:t>
      </w:r>
      <w:r w:rsidRPr="00B67463">
        <w:rPr>
          <w:rFonts w:cs="Times New Roman"/>
          <w:sz w:val="22"/>
        </w:rPr>
        <w:t>ť</w:t>
      </w:r>
      <w:r w:rsidRPr="00B67463">
        <w:rPr>
          <w:rFonts w:cs="Times New Roman"/>
          <w:bCs/>
          <w:sz w:val="22"/>
        </w:rPr>
        <w:t>om patrila ve</w:t>
      </w:r>
      <w:r w:rsidRPr="00B67463">
        <w:rPr>
          <w:rFonts w:cs="Times New Roman"/>
          <w:sz w:val="22"/>
        </w:rPr>
        <w:t>ľ</w:t>
      </w:r>
      <w:r w:rsidRPr="00B67463">
        <w:rPr>
          <w:rFonts w:cs="Times New Roman"/>
          <w:bCs/>
          <w:sz w:val="22"/>
        </w:rPr>
        <w:t xml:space="preserve">ká odmena za krásne </w:t>
      </w:r>
      <w:r w:rsidRPr="00B67463">
        <w:rPr>
          <w:rFonts w:cs="Times New Roman"/>
          <w:bCs/>
          <w:sz w:val="22"/>
        </w:rPr>
        <w:lastRenderedPageBreak/>
        <w:t>vystúpenie  vo forme ve</w:t>
      </w:r>
      <w:r w:rsidRPr="00B67463">
        <w:rPr>
          <w:rFonts w:cs="Times New Roman"/>
          <w:sz w:val="22"/>
        </w:rPr>
        <w:t>ľ</w:t>
      </w:r>
      <w:r w:rsidRPr="00B67463">
        <w:rPr>
          <w:rFonts w:cs="Times New Roman"/>
          <w:bCs/>
          <w:sz w:val="22"/>
        </w:rPr>
        <w:t>kého potlesku od prítomných rodi</w:t>
      </w:r>
      <w:r w:rsidRPr="00B67463">
        <w:rPr>
          <w:rFonts w:cs="Times New Roman"/>
          <w:sz w:val="22"/>
        </w:rPr>
        <w:t>č</w:t>
      </w:r>
      <w:r w:rsidRPr="00B67463">
        <w:rPr>
          <w:rFonts w:cs="Times New Roman"/>
          <w:bCs/>
          <w:sz w:val="22"/>
        </w:rPr>
        <w:t>ov a sladká o</w:t>
      </w:r>
      <w:r>
        <w:rPr>
          <w:rFonts w:cs="Times New Roman"/>
          <w:bCs/>
          <w:sz w:val="22"/>
        </w:rPr>
        <w:t>dmena. Naše mamičky priš</w:t>
      </w:r>
      <w:r w:rsidR="00946A8F">
        <w:rPr>
          <w:rFonts w:cs="Times New Roman"/>
          <w:bCs/>
          <w:sz w:val="22"/>
        </w:rPr>
        <w:t xml:space="preserve">iel rozveseliť svojimi vtipmi, </w:t>
      </w:r>
      <w:r>
        <w:rPr>
          <w:rFonts w:cs="Times New Roman"/>
          <w:bCs/>
          <w:sz w:val="22"/>
        </w:rPr>
        <w:t>spevom a hrou na harmonike náš spoluobčan pán Ján Hadidom. Aj touto cestou sa mu chceme poďakovať za spríjemnenie a obohatenie programu. Poďakovanie si samozrejme zaslúži predovšetkým</w:t>
      </w:r>
      <w:r w:rsidRPr="00B67463">
        <w:rPr>
          <w:rFonts w:cs="Times New Roman"/>
          <w:bCs/>
          <w:sz w:val="22"/>
        </w:rPr>
        <w:t xml:space="preserve"> pani Mgr. Gabriela Miturová za nacvičenie a zorganizovanie celého programu. Pri odchode každá mami</w:t>
      </w:r>
      <w:r w:rsidRPr="00B67463">
        <w:rPr>
          <w:rFonts w:cs="Times New Roman"/>
          <w:sz w:val="22"/>
        </w:rPr>
        <w:t>č</w:t>
      </w:r>
      <w:r w:rsidRPr="00B67463">
        <w:rPr>
          <w:rFonts w:cs="Times New Roman"/>
          <w:bCs/>
          <w:sz w:val="22"/>
        </w:rPr>
        <w:t>ka dostala čokoládu od starostky a našich poslancov, aby aj tento de</w:t>
      </w:r>
      <w:r w:rsidRPr="00B67463">
        <w:rPr>
          <w:rFonts w:cs="Times New Roman"/>
          <w:sz w:val="22"/>
        </w:rPr>
        <w:t xml:space="preserve">ň </w:t>
      </w:r>
      <w:r w:rsidRPr="00B67463">
        <w:rPr>
          <w:rFonts w:cs="Times New Roman"/>
          <w:bCs/>
          <w:sz w:val="22"/>
        </w:rPr>
        <w:t>bol d</w:t>
      </w:r>
      <w:r w:rsidRPr="00B67463">
        <w:rPr>
          <w:rFonts w:cs="Times New Roman"/>
          <w:sz w:val="22"/>
        </w:rPr>
        <w:t>ň</w:t>
      </w:r>
      <w:r w:rsidRPr="00B67463">
        <w:rPr>
          <w:rFonts w:cs="Times New Roman"/>
          <w:bCs/>
          <w:sz w:val="22"/>
        </w:rPr>
        <w:t>om úcty k matkám. Záverom môžeme skonštatova</w:t>
      </w:r>
      <w:r w:rsidRPr="00B67463">
        <w:rPr>
          <w:rFonts w:cs="Times New Roman"/>
          <w:sz w:val="22"/>
        </w:rPr>
        <w:t>ť</w:t>
      </w:r>
      <w:r w:rsidRPr="00B67463">
        <w:rPr>
          <w:rFonts w:cs="Times New Roman"/>
          <w:bCs/>
          <w:sz w:val="22"/>
        </w:rPr>
        <w:t>, že „De</w:t>
      </w:r>
      <w:r w:rsidRPr="00B67463">
        <w:rPr>
          <w:rFonts w:cs="Times New Roman"/>
          <w:sz w:val="22"/>
        </w:rPr>
        <w:t xml:space="preserve">ň </w:t>
      </w:r>
      <w:r w:rsidRPr="00B67463">
        <w:rPr>
          <w:rFonts w:cs="Times New Roman"/>
          <w:bCs/>
          <w:sz w:val="22"/>
        </w:rPr>
        <w:t>matiek“ bol d</w:t>
      </w:r>
      <w:r w:rsidRPr="00B67463">
        <w:rPr>
          <w:rFonts w:cs="Times New Roman"/>
          <w:sz w:val="22"/>
        </w:rPr>
        <w:t>ň</w:t>
      </w:r>
      <w:r w:rsidRPr="00B67463">
        <w:rPr>
          <w:rFonts w:cs="Times New Roman"/>
          <w:bCs/>
          <w:sz w:val="22"/>
        </w:rPr>
        <w:t>om pekného popoludnia pre všetky mami</w:t>
      </w:r>
      <w:r w:rsidRPr="00B67463">
        <w:rPr>
          <w:rFonts w:cs="Times New Roman"/>
          <w:sz w:val="22"/>
        </w:rPr>
        <w:t>č</w:t>
      </w:r>
      <w:r w:rsidRPr="00B67463">
        <w:rPr>
          <w:rFonts w:cs="Times New Roman"/>
          <w:bCs/>
          <w:sz w:val="22"/>
        </w:rPr>
        <w:t>ky, staré mamy ale aj pre oteckov, ktorí sa prišli pozrie</w:t>
      </w:r>
      <w:r w:rsidRPr="00B67463">
        <w:rPr>
          <w:rFonts w:cs="Times New Roman"/>
          <w:sz w:val="22"/>
        </w:rPr>
        <w:t xml:space="preserve">ť </w:t>
      </w:r>
      <w:r w:rsidRPr="00B67463">
        <w:rPr>
          <w:rFonts w:cs="Times New Roman"/>
          <w:bCs/>
          <w:sz w:val="22"/>
        </w:rPr>
        <w:t>a poteši</w:t>
      </w:r>
      <w:r w:rsidRPr="00B67463">
        <w:rPr>
          <w:rFonts w:cs="Times New Roman"/>
          <w:sz w:val="22"/>
        </w:rPr>
        <w:t>ť</w:t>
      </w:r>
      <w:r w:rsidRPr="00B67463">
        <w:rPr>
          <w:rFonts w:cs="Times New Roman"/>
          <w:bCs/>
          <w:sz w:val="22"/>
        </w:rPr>
        <w:t xml:space="preserve">. Dúfame, že </w:t>
      </w:r>
      <w:r>
        <w:rPr>
          <w:rFonts w:cs="Times New Roman"/>
          <w:bCs/>
          <w:sz w:val="22"/>
        </w:rPr>
        <w:t xml:space="preserve">ani </w:t>
      </w:r>
      <w:r w:rsidRPr="00B67463">
        <w:rPr>
          <w:rFonts w:cs="Times New Roman"/>
          <w:bCs/>
          <w:sz w:val="22"/>
        </w:rPr>
        <w:t>v budúc</w:t>
      </w:r>
      <w:r>
        <w:rPr>
          <w:rFonts w:cs="Times New Roman"/>
          <w:bCs/>
          <w:sz w:val="22"/>
        </w:rPr>
        <w:t>nosti nezabudneme na svoje mam</w:t>
      </w:r>
      <w:r w:rsidRPr="00B67463">
        <w:rPr>
          <w:rFonts w:cs="Times New Roman"/>
          <w:bCs/>
          <w:sz w:val="22"/>
        </w:rPr>
        <w:t>ky a tento de</w:t>
      </w:r>
      <w:r w:rsidRPr="00B67463">
        <w:rPr>
          <w:rFonts w:cs="Times New Roman"/>
          <w:sz w:val="22"/>
        </w:rPr>
        <w:t xml:space="preserve">ň </w:t>
      </w:r>
      <w:r w:rsidRPr="00B67463">
        <w:rPr>
          <w:rFonts w:cs="Times New Roman"/>
          <w:bCs/>
          <w:sz w:val="22"/>
        </w:rPr>
        <w:t>budeme pripravova</w:t>
      </w:r>
      <w:r w:rsidRPr="00B67463">
        <w:rPr>
          <w:rFonts w:cs="Times New Roman"/>
          <w:sz w:val="22"/>
        </w:rPr>
        <w:t>ť</w:t>
      </w:r>
      <w:r w:rsidRPr="00B67463">
        <w:rPr>
          <w:rFonts w:cs="Times New Roman"/>
          <w:bCs/>
          <w:sz w:val="22"/>
        </w:rPr>
        <w:t xml:space="preserve"> ako príjemné posedenie.</w:t>
      </w:r>
    </w:p>
    <w:p w:rsidR="00724E42" w:rsidRPr="00B67463" w:rsidRDefault="00724E42" w:rsidP="00724E42">
      <w:pPr>
        <w:rPr>
          <w:rFonts w:cs="Times New Roman"/>
          <w:b/>
          <w:sz w:val="22"/>
          <w:u w:val="single"/>
        </w:rPr>
      </w:pPr>
    </w:p>
    <w:p w:rsidR="00724E42" w:rsidRDefault="00724E42" w:rsidP="00724E42">
      <w:pPr>
        <w:rPr>
          <w:rFonts w:cs="Times New Roman"/>
          <w:sz w:val="22"/>
        </w:rPr>
      </w:pPr>
      <w:r>
        <w:rPr>
          <w:rFonts w:cs="Times New Roman"/>
          <w:noProof/>
          <w:sz w:val="22"/>
          <w:lang w:eastAsia="sk-SK"/>
        </w:rPr>
        <w:drawing>
          <wp:inline distT="0" distB="0" distL="0" distR="0">
            <wp:extent cx="2943225" cy="2207762"/>
            <wp:effectExtent l="19050" t="0" r="9525" b="0"/>
            <wp:docPr id="9" name="Obrázok 1" descr="C:\Documents and Settings\spravca\Desktop\P100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pravca\Desktop\P1000766.JPG"/>
                    <pic:cNvPicPr>
                      <a:picLocks noChangeAspect="1" noChangeArrowheads="1"/>
                    </pic:cNvPicPr>
                  </pic:nvPicPr>
                  <pic:blipFill>
                    <a:blip r:embed="rId10" cstate="print"/>
                    <a:srcRect/>
                    <a:stretch>
                      <a:fillRect/>
                    </a:stretch>
                  </pic:blipFill>
                  <pic:spPr bwMode="auto">
                    <a:xfrm>
                      <a:off x="0" y="0"/>
                      <a:ext cx="2950946" cy="2213554"/>
                    </a:xfrm>
                    <a:prstGeom prst="rect">
                      <a:avLst/>
                    </a:prstGeom>
                    <a:noFill/>
                    <a:ln w="9525">
                      <a:noFill/>
                      <a:miter lim="800000"/>
                      <a:headEnd/>
                      <a:tailEnd/>
                    </a:ln>
                  </pic:spPr>
                </pic:pic>
              </a:graphicData>
            </a:graphic>
          </wp:inline>
        </w:drawing>
      </w:r>
      <w:r w:rsidRPr="00034170">
        <w:rPr>
          <w:rFonts w:eastAsia="Times New Roman" w:cs="Times New Roman"/>
          <w:snapToGrid w:val="0"/>
          <w:color w:val="000000"/>
          <w:w w:val="0"/>
          <w:sz w:val="0"/>
          <w:szCs w:val="0"/>
          <w:u w:color="000000"/>
          <w:bdr w:val="none" w:sz="0" w:space="0" w:color="000000"/>
          <w:shd w:val="clear" w:color="000000" w:fill="000000"/>
        </w:rPr>
        <w:t xml:space="preserve"> </w:t>
      </w:r>
      <w:r>
        <w:rPr>
          <w:rFonts w:cs="Times New Roman"/>
          <w:noProof/>
          <w:sz w:val="22"/>
          <w:lang w:eastAsia="sk-SK"/>
        </w:rPr>
        <w:drawing>
          <wp:inline distT="0" distB="0" distL="0" distR="0">
            <wp:extent cx="2924175" cy="2193474"/>
            <wp:effectExtent l="19050" t="0" r="9525" b="0"/>
            <wp:docPr id="10" name="Obrázok 2" descr="C:\Documents and Settings\spravca\Desktop\P100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pravca\Desktop\P1000821.JPG"/>
                    <pic:cNvPicPr>
                      <a:picLocks noChangeAspect="1" noChangeArrowheads="1"/>
                    </pic:cNvPicPr>
                  </pic:nvPicPr>
                  <pic:blipFill>
                    <a:blip r:embed="rId11" cstate="print"/>
                    <a:srcRect/>
                    <a:stretch>
                      <a:fillRect/>
                    </a:stretch>
                  </pic:blipFill>
                  <pic:spPr bwMode="auto">
                    <a:xfrm>
                      <a:off x="0" y="0"/>
                      <a:ext cx="2934200" cy="2200994"/>
                    </a:xfrm>
                    <a:prstGeom prst="rect">
                      <a:avLst/>
                    </a:prstGeom>
                    <a:noFill/>
                    <a:ln w="9525">
                      <a:noFill/>
                      <a:miter lim="800000"/>
                      <a:headEnd/>
                      <a:tailEnd/>
                    </a:ln>
                  </pic:spPr>
                </pic:pic>
              </a:graphicData>
            </a:graphic>
          </wp:inline>
        </w:drawing>
      </w:r>
    </w:p>
    <w:p w:rsidR="00724E42" w:rsidRDefault="00724E42" w:rsidP="00724E42">
      <w:pPr>
        <w:rPr>
          <w:rFonts w:cs="Times New Roman"/>
          <w:b/>
          <w:bCs/>
          <w:sz w:val="22"/>
          <w:u w:val="single"/>
        </w:rPr>
      </w:pPr>
    </w:p>
    <w:p w:rsidR="00724E42" w:rsidRDefault="00724E42" w:rsidP="00724E42">
      <w:pPr>
        <w:rPr>
          <w:rFonts w:cs="Times New Roman"/>
          <w:b/>
          <w:bCs/>
          <w:sz w:val="22"/>
          <w:u w:val="single"/>
        </w:rPr>
      </w:pPr>
      <w:r w:rsidRPr="00E465D3">
        <w:rPr>
          <w:rFonts w:cs="Times New Roman"/>
          <w:bCs/>
          <w:noProof/>
          <w:sz w:val="22"/>
          <w:lang w:eastAsia="sk-SK"/>
        </w:rPr>
        <w:drawing>
          <wp:inline distT="0" distB="0" distL="0" distR="0">
            <wp:extent cx="2636843" cy="1977939"/>
            <wp:effectExtent l="0" t="323850" r="0" b="308061"/>
            <wp:docPr id="12" name="Obrázok 3" descr="C:\Documents and Settings\spravca\Desktop\P100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pravca\Desktop\P1000803.JPG"/>
                    <pic:cNvPicPr>
                      <a:picLocks noChangeAspect="1" noChangeArrowheads="1"/>
                    </pic:cNvPicPr>
                  </pic:nvPicPr>
                  <pic:blipFill>
                    <a:blip r:embed="rId12" cstate="print"/>
                    <a:srcRect/>
                    <a:stretch>
                      <a:fillRect/>
                    </a:stretch>
                  </pic:blipFill>
                  <pic:spPr bwMode="auto">
                    <a:xfrm rot="16200000">
                      <a:off x="0" y="0"/>
                      <a:ext cx="2641397" cy="1981355"/>
                    </a:xfrm>
                    <a:prstGeom prst="rect">
                      <a:avLst/>
                    </a:prstGeom>
                    <a:noFill/>
                    <a:ln w="9525">
                      <a:noFill/>
                      <a:miter lim="800000"/>
                      <a:headEnd/>
                      <a:tailEnd/>
                    </a:ln>
                  </pic:spPr>
                </pic:pic>
              </a:graphicData>
            </a:graphic>
          </wp:inline>
        </w:drawing>
      </w:r>
      <w:r w:rsidRPr="00E465D3">
        <w:rPr>
          <w:rFonts w:eastAsia="Times New Roman" w:cs="Times New Roman"/>
          <w:snapToGrid w:val="0"/>
          <w:color w:val="000000"/>
          <w:w w:val="0"/>
          <w:sz w:val="0"/>
          <w:szCs w:val="0"/>
          <w:u w:color="000000"/>
          <w:bdr w:val="none" w:sz="0" w:space="0" w:color="000000"/>
          <w:shd w:val="clear" w:color="000000" w:fill="000000"/>
        </w:rPr>
        <w:t xml:space="preserve"> </w:t>
      </w:r>
      <w:r>
        <w:rPr>
          <w:rFonts w:eastAsia="Times New Roman" w:cs="Times New Roman"/>
          <w:noProof/>
          <w:color w:val="000000"/>
          <w:w w:val="0"/>
          <w:sz w:val="0"/>
          <w:szCs w:val="0"/>
          <w:u w:color="000000"/>
          <w:bdr w:val="none" w:sz="0" w:space="0" w:color="000000"/>
          <w:shd w:val="clear" w:color="000000" w:fill="000000"/>
          <w:lang w:eastAsia="sk-SK"/>
        </w:rPr>
        <w:drawing>
          <wp:inline distT="0" distB="0" distL="0" distR="0">
            <wp:extent cx="3257550" cy="2443546"/>
            <wp:effectExtent l="19050" t="0" r="0" b="0"/>
            <wp:docPr id="16" name="Obrázok 5" descr="C:\Documents and Settings\spravca\Desktop\P100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pravca\Desktop\P1000824.JPG"/>
                    <pic:cNvPicPr>
                      <a:picLocks noChangeAspect="1" noChangeArrowheads="1"/>
                    </pic:cNvPicPr>
                  </pic:nvPicPr>
                  <pic:blipFill>
                    <a:blip r:embed="rId13" cstate="print"/>
                    <a:srcRect/>
                    <a:stretch>
                      <a:fillRect/>
                    </a:stretch>
                  </pic:blipFill>
                  <pic:spPr bwMode="auto">
                    <a:xfrm>
                      <a:off x="0" y="0"/>
                      <a:ext cx="3257383" cy="2443421"/>
                    </a:xfrm>
                    <a:prstGeom prst="rect">
                      <a:avLst/>
                    </a:prstGeom>
                    <a:noFill/>
                    <a:ln w="9525">
                      <a:noFill/>
                      <a:miter lim="800000"/>
                      <a:headEnd/>
                      <a:tailEnd/>
                    </a:ln>
                  </pic:spPr>
                </pic:pic>
              </a:graphicData>
            </a:graphic>
          </wp:inline>
        </w:drawing>
      </w:r>
    </w:p>
    <w:p w:rsidR="00724E42" w:rsidRDefault="00724E42" w:rsidP="00724E42">
      <w:pPr>
        <w:rPr>
          <w:rFonts w:cs="Times New Roman"/>
          <w:b/>
          <w:bCs/>
          <w:sz w:val="22"/>
          <w:u w:val="single"/>
        </w:rPr>
      </w:pPr>
    </w:p>
    <w:p w:rsidR="000E02DF" w:rsidRDefault="000E02DF" w:rsidP="00724E42">
      <w:pPr>
        <w:rPr>
          <w:rFonts w:cs="Times New Roman"/>
          <w:b/>
          <w:bCs/>
          <w:sz w:val="22"/>
          <w:u w:val="single"/>
        </w:rPr>
      </w:pPr>
    </w:p>
    <w:p w:rsidR="00724E42" w:rsidRDefault="001030DF" w:rsidP="00724E42">
      <w:pPr>
        <w:rPr>
          <w:rFonts w:cs="Times New Roman"/>
          <w:b/>
          <w:bCs/>
          <w:sz w:val="22"/>
          <w:u w:val="single"/>
        </w:rPr>
      </w:pPr>
      <w:r>
        <w:rPr>
          <w:rFonts w:cs="Times New Roman"/>
          <w:b/>
          <w:bCs/>
          <w:noProof/>
          <w:sz w:val="22"/>
          <w:u w:val="single"/>
          <w:lang w:eastAsia="sk-SK"/>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8" type="#_x0000_t98" style="position:absolute;left:0;text-align:left;margin-left:72.3pt;margin-top:5.45pt;width:316.5pt;height:162.5pt;z-index:251702272">
            <v:textbox style="mso-next-textbox:#_x0000_s1038">
              <w:txbxContent>
                <w:p w:rsidR="00332EE9" w:rsidRDefault="00332EE9" w:rsidP="00332EE9">
                  <w:pPr>
                    <w:pStyle w:val="Nadpis2"/>
                    <w:numPr>
                      <w:ilvl w:val="0"/>
                      <w:numId w:val="0"/>
                    </w:numPr>
                    <w:jc w:val="center"/>
                    <w:rPr>
                      <w:sz w:val="24"/>
                      <w:szCs w:val="24"/>
                    </w:rPr>
                  </w:pPr>
                </w:p>
                <w:p w:rsidR="00125FD9" w:rsidRPr="00F25A35" w:rsidRDefault="00125FD9" w:rsidP="00332EE9">
                  <w:pPr>
                    <w:pStyle w:val="Nadpis2"/>
                    <w:numPr>
                      <w:ilvl w:val="0"/>
                      <w:numId w:val="0"/>
                    </w:numPr>
                    <w:jc w:val="center"/>
                    <w:rPr>
                      <w:sz w:val="24"/>
                      <w:szCs w:val="24"/>
                    </w:rPr>
                  </w:pPr>
                  <w:r w:rsidRPr="00F25A35">
                    <w:rPr>
                      <w:sz w:val="24"/>
                      <w:szCs w:val="24"/>
                    </w:rPr>
                    <w:t>Kvet červený</w:t>
                  </w:r>
                </w:p>
                <w:p w:rsidR="00125FD9" w:rsidRPr="00F25A35" w:rsidRDefault="00125FD9" w:rsidP="00332EE9">
                  <w:pPr>
                    <w:jc w:val="center"/>
                    <w:rPr>
                      <w:szCs w:val="24"/>
                    </w:rPr>
                  </w:pPr>
                  <w:r w:rsidRPr="00F25A35">
                    <w:rPr>
                      <w:szCs w:val="24"/>
                    </w:rPr>
                    <w:t>Šetrím si korunky, už ich mám päť,</w:t>
                  </w:r>
                  <w:r w:rsidRPr="00F25A35">
                    <w:rPr>
                      <w:szCs w:val="24"/>
                    </w:rPr>
                    <w:br/>
                    <w:t>kúpim dnes mamičke najkrajší kvet.</w:t>
                  </w:r>
                  <w:r w:rsidRPr="00F25A35">
                    <w:rPr>
                      <w:szCs w:val="24"/>
                    </w:rPr>
                    <w:br/>
                    <w:t>Pekný kvet červený, ako lienka,</w:t>
                  </w:r>
                  <w:r w:rsidRPr="00F25A35">
                    <w:rPr>
                      <w:szCs w:val="24"/>
                    </w:rPr>
                    <w:br/>
                    <w:t>ľúbim ťa, ľúbim, moja mamulienka.</w:t>
                  </w:r>
                </w:p>
                <w:p w:rsidR="00125FD9" w:rsidRPr="00F25A35" w:rsidRDefault="00125FD9" w:rsidP="00332EE9">
                  <w:pPr>
                    <w:jc w:val="center"/>
                    <w:rPr>
                      <w:szCs w:val="24"/>
                    </w:rPr>
                  </w:pPr>
                </w:p>
              </w:txbxContent>
            </v:textbox>
          </v:shape>
        </w:pict>
      </w:r>
    </w:p>
    <w:p w:rsidR="00724E42" w:rsidRDefault="00724E42" w:rsidP="00724E42">
      <w:pPr>
        <w:rPr>
          <w:rFonts w:cs="Times New Roman"/>
          <w:b/>
          <w:bCs/>
          <w:sz w:val="22"/>
          <w:u w:val="single"/>
        </w:rPr>
      </w:pPr>
    </w:p>
    <w:p w:rsidR="00724E42" w:rsidRDefault="00724E42" w:rsidP="00724E42">
      <w:pPr>
        <w:rPr>
          <w:rFonts w:cs="Times New Roman"/>
          <w:b/>
          <w:bCs/>
          <w:sz w:val="22"/>
          <w:u w:val="single"/>
        </w:rPr>
      </w:pPr>
    </w:p>
    <w:p w:rsidR="00724E42" w:rsidRDefault="00724E42" w:rsidP="00724E42">
      <w:pPr>
        <w:rPr>
          <w:rFonts w:cs="Times New Roman"/>
          <w:b/>
          <w:bCs/>
          <w:sz w:val="22"/>
          <w:u w:val="single"/>
        </w:rPr>
      </w:pPr>
    </w:p>
    <w:p w:rsidR="00724E42" w:rsidRDefault="00724E42" w:rsidP="00724E42">
      <w:pPr>
        <w:rPr>
          <w:rFonts w:cs="Times New Roman"/>
          <w:b/>
          <w:bCs/>
          <w:sz w:val="22"/>
          <w:u w:val="single"/>
        </w:rPr>
      </w:pPr>
    </w:p>
    <w:p w:rsidR="00724E42" w:rsidRDefault="00724E42" w:rsidP="00724E42">
      <w:pPr>
        <w:rPr>
          <w:rFonts w:cs="Times New Roman"/>
          <w:b/>
          <w:bCs/>
          <w:sz w:val="22"/>
          <w:u w:val="single"/>
        </w:rPr>
      </w:pPr>
    </w:p>
    <w:p w:rsidR="00724E42" w:rsidRDefault="00724E42" w:rsidP="00724E42">
      <w:pPr>
        <w:rPr>
          <w:rFonts w:cs="Times New Roman"/>
          <w:b/>
          <w:bCs/>
          <w:sz w:val="22"/>
          <w:u w:val="single"/>
        </w:rPr>
      </w:pPr>
    </w:p>
    <w:p w:rsidR="00724E42" w:rsidRDefault="00724E42" w:rsidP="00724E42">
      <w:pPr>
        <w:rPr>
          <w:rFonts w:cs="Times New Roman"/>
          <w:b/>
          <w:bCs/>
          <w:sz w:val="22"/>
          <w:u w:val="single"/>
        </w:rPr>
      </w:pPr>
    </w:p>
    <w:p w:rsidR="00724E42" w:rsidRDefault="00724E42" w:rsidP="00724E42">
      <w:pPr>
        <w:rPr>
          <w:rFonts w:cs="Times New Roman"/>
          <w:b/>
          <w:bCs/>
          <w:sz w:val="22"/>
          <w:u w:val="single"/>
        </w:rPr>
      </w:pPr>
    </w:p>
    <w:p w:rsidR="00724E42" w:rsidRDefault="00724E42" w:rsidP="00724E42">
      <w:pPr>
        <w:rPr>
          <w:rFonts w:cs="Times New Roman"/>
          <w:b/>
          <w:bCs/>
          <w:sz w:val="22"/>
          <w:u w:val="single"/>
        </w:rPr>
      </w:pPr>
    </w:p>
    <w:p w:rsidR="00724E42" w:rsidRDefault="00724E42" w:rsidP="00F25A35">
      <w:pPr>
        <w:rPr>
          <w:rFonts w:cs="Times New Roman"/>
          <w:b/>
          <w:bCs/>
          <w:sz w:val="22"/>
          <w:u w:val="single"/>
        </w:rPr>
      </w:pPr>
    </w:p>
    <w:p w:rsidR="00332EE9" w:rsidRDefault="00332EE9" w:rsidP="00F25A35">
      <w:pPr>
        <w:rPr>
          <w:rFonts w:cs="Times New Roman"/>
          <w:b/>
          <w:bCs/>
          <w:sz w:val="22"/>
          <w:u w:val="single"/>
        </w:rPr>
      </w:pPr>
    </w:p>
    <w:p w:rsidR="00332EE9" w:rsidRDefault="00332EE9" w:rsidP="00F25A35">
      <w:pPr>
        <w:rPr>
          <w:rFonts w:cs="Times New Roman"/>
          <w:b/>
          <w:bCs/>
          <w:sz w:val="22"/>
          <w:u w:val="single"/>
        </w:rPr>
      </w:pPr>
    </w:p>
    <w:p w:rsidR="000E02DF" w:rsidRDefault="000E02DF" w:rsidP="00F25A35">
      <w:pPr>
        <w:rPr>
          <w:rFonts w:cs="Times New Roman"/>
          <w:b/>
          <w:bCs/>
          <w:sz w:val="22"/>
          <w:u w:val="single"/>
        </w:rPr>
      </w:pPr>
    </w:p>
    <w:p w:rsidR="000E02DF" w:rsidRDefault="000E02DF" w:rsidP="00F25A35">
      <w:pPr>
        <w:rPr>
          <w:rFonts w:cs="Times New Roman"/>
          <w:b/>
          <w:bCs/>
          <w:sz w:val="22"/>
          <w:u w:val="single"/>
        </w:rPr>
      </w:pPr>
    </w:p>
    <w:p w:rsidR="00F25A35" w:rsidRPr="00B67463" w:rsidRDefault="00F25A35" w:rsidP="00F25A35">
      <w:pPr>
        <w:rPr>
          <w:rFonts w:cs="Times New Roman"/>
          <w:b/>
          <w:bCs/>
          <w:sz w:val="22"/>
          <w:u w:val="single"/>
        </w:rPr>
      </w:pPr>
      <w:r w:rsidRPr="00B67463">
        <w:rPr>
          <w:rFonts w:cs="Times New Roman"/>
          <w:b/>
          <w:bCs/>
          <w:sz w:val="22"/>
          <w:u w:val="single"/>
        </w:rPr>
        <w:lastRenderedPageBreak/>
        <w:t>Prvé sväté prijímanie</w:t>
      </w:r>
    </w:p>
    <w:p w:rsidR="00F25A35" w:rsidRPr="008C2B05" w:rsidRDefault="00C75613" w:rsidP="00985A66">
      <w:pPr>
        <w:pStyle w:val="Normlnywebov"/>
        <w:spacing w:after="0" w:afterAutospacing="0"/>
      </w:pPr>
      <w:r>
        <w:rPr>
          <w:noProof/>
          <w:sz w:val="22"/>
          <w:szCs w:val="22"/>
        </w:rPr>
        <w:drawing>
          <wp:anchor distT="0" distB="0" distL="114300" distR="114300" simplePos="0" relativeHeight="251704320" behindDoc="0" locked="0" layoutInCell="1" allowOverlap="1">
            <wp:simplePos x="0" y="0"/>
            <wp:positionH relativeFrom="column">
              <wp:posOffset>22225</wp:posOffset>
            </wp:positionH>
            <wp:positionV relativeFrom="paragraph">
              <wp:posOffset>177800</wp:posOffset>
            </wp:positionV>
            <wp:extent cx="2047875" cy="3070225"/>
            <wp:effectExtent l="19050" t="0" r="9525" b="0"/>
            <wp:wrapSquare wrapText="bothSides"/>
            <wp:docPr id="3" name="Obrázok 1" descr="C:\Documents and Settings\spravca\Desktop\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pravca\Desktop\0088.JPG"/>
                    <pic:cNvPicPr>
                      <a:picLocks noChangeAspect="1" noChangeArrowheads="1"/>
                    </pic:cNvPicPr>
                  </pic:nvPicPr>
                  <pic:blipFill>
                    <a:blip r:embed="rId14" cstate="print"/>
                    <a:srcRect/>
                    <a:stretch>
                      <a:fillRect/>
                    </a:stretch>
                  </pic:blipFill>
                  <pic:spPr bwMode="auto">
                    <a:xfrm>
                      <a:off x="0" y="0"/>
                      <a:ext cx="2047875" cy="3070225"/>
                    </a:xfrm>
                    <a:prstGeom prst="rect">
                      <a:avLst/>
                    </a:prstGeom>
                    <a:noFill/>
                    <a:ln w="9525">
                      <a:noFill/>
                      <a:miter lim="800000"/>
                      <a:headEnd/>
                      <a:tailEnd/>
                    </a:ln>
                  </pic:spPr>
                </pic:pic>
              </a:graphicData>
            </a:graphic>
          </wp:anchor>
        </w:drawing>
      </w:r>
      <w:r w:rsidR="00F25A35">
        <w:rPr>
          <w:sz w:val="22"/>
          <w:szCs w:val="22"/>
        </w:rPr>
        <w:t>Dňa 3. júna 2012</w:t>
      </w:r>
      <w:r w:rsidR="0078643A">
        <w:rPr>
          <w:sz w:val="22"/>
          <w:szCs w:val="22"/>
        </w:rPr>
        <w:t xml:space="preserve"> </w:t>
      </w:r>
      <w:r w:rsidR="00985A66">
        <w:rPr>
          <w:sz w:val="22"/>
          <w:szCs w:val="22"/>
        </w:rPr>
        <w:t xml:space="preserve">sa </w:t>
      </w:r>
      <w:r w:rsidR="0078643A">
        <w:rPr>
          <w:sz w:val="22"/>
          <w:szCs w:val="22"/>
        </w:rPr>
        <w:t>o</w:t>
      </w:r>
      <w:r w:rsidR="00985A66">
        <w:rPr>
          <w:sz w:val="22"/>
          <w:szCs w:val="22"/>
        </w:rPr>
        <w:t> 9:00 hod.  konala slávnostná svätá omša prvoprijímajúcich detí. Prvé sväté prijímanie prijali tieto deti: Monika Grichová, Lucia Zamkovská, Boris Lorenc, Samuel Pňakovič, Sebastián Pattermann a Kristián Kromka.</w:t>
      </w:r>
      <w:r w:rsidR="00F25A35" w:rsidRPr="00B67463">
        <w:rPr>
          <w:sz w:val="22"/>
          <w:szCs w:val="22"/>
        </w:rPr>
        <w:t xml:space="preserve"> Svätú omšu slúžil pán ka</w:t>
      </w:r>
      <w:r w:rsidR="00F25A35">
        <w:rPr>
          <w:sz w:val="22"/>
          <w:szCs w:val="22"/>
        </w:rPr>
        <w:t>plán Martin Majda</w:t>
      </w:r>
      <w:r w:rsidR="00985A66">
        <w:rPr>
          <w:sz w:val="22"/>
          <w:szCs w:val="22"/>
        </w:rPr>
        <w:t xml:space="preserve"> z Lomničky. Vďaka patrí jemu, ale aj pánovi farárovi Jánovi Záhradníkovi za vzornú prípravu týchto detí. A v neposlednom rad</w:t>
      </w:r>
      <w:r>
        <w:rPr>
          <w:sz w:val="22"/>
          <w:szCs w:val="22"/>
        </w:rPr>
        <w:t>e</w:t>
      </w:r>
      <w:r w:rsidR="00985A66">
        <w:rPr>
          <w:sz w:val="22"/>
          <w:szCs w:val="22"/>
        </w:rPr>
        <w:t xml:space="preserve"> sa chceme poďakovať aj rodičom a </w:t>
      </w:r>
      <w:r w:rsidR="000E02DF">
        <w:rPr>
          <w:sz w:val="22"/>
          <w:szCs w:val="22"/>
        </w:rPr>
        <w:t>všetkým</w:t>
      </w:r>
      <w:r w:rsidR="00985A66">
        <w:rPr>
          <w:sz w:val="22"/>
          <w:szCs w:val="22"/>
        </w:rPr>
        <w:t xml:space="preserve">, ktorí </w:t>
      </w:r>
      <w:r w:rsidR="003E227C">
        <w:rPr>
          <w:sz w:val="22"/>
          <w:szCs w:val="22"/>
        </w:rPr>
        <w:t xml:space="preserve">pripravili všetko potrebné na túto slávnosť. </w:t>
      </w:r>
    </w:p>
    <w:p w:rsidR="00F25A35" w:rsidRPr="00B67463" w:rsidRDefault="00F25A35" w:rsidP="00F25A35">
      <w:pPr>
        <w:jc w:val="left"/>
        <w:rPr>
          <w:sz w:val="22"/>
        </w:rPr>
      </w:pPr>
    </w:p>
    <w:p w:rsidR="00985A66" w:rsidRDefault="001030DF" w:rsidP="003E227C">
      <w:pPr>
        <w:jc w:val="center"/>
        <w:rPr>
          <w:sz w:val="22"/>
        </w:rPr>
      </w:pPr>
      <w:r>
        <w:rPr>
          <w:noProof/>
          <w:sz w:val="22"/>
        </w:rPr>
        <w:pict>
          <v:shape id="_x0000_s1036" type="#_x0000_t98" style="position:absolute;left:0;text-align:left;margin-left:48pt;margin-top:.95pt;width:199.5pt;height:93.7pt;z-index:251697152">
            <v:textbox>
              <w:txbxContent>
                <w:p w:rsidR="00125FD9" w:rsidRPr="003E227C" w:rsidRDefault="00125FD9" w:rsidP="003E227C">
                  <w:pPr>
                    <w:autoSpaceDE w:val="0"/>
                    <w:autoSpaceDN w:val="0"/>
                    <w:adjustRightInd w:val="0"/>
                    <w:jc w:val="center"/>
                    <w:rPr>
                      <w:rFonts w:cs="Times New Roman"/>
                      <w:b/>
                      <w:bCs/>
                      <w:i/>
                      <w:iCs/>
                      <w:szCs w:val="24"/>
                    </w:rPr>
                  </w:pPr>
                  <w:r w:rsidRPr="003E227C">
                    <w:rPr>
                      <w:rFonts w:cs="Times New Roman"/>
                      <w:b/>
                      <w:bCs/>
                      <w:i/>
                      <w:iCs/>
                      <w:szCs w:val="24"/>
                    </w:rPr>
                    <w:t>... Ježiš vzácnym hos</w:t>
                  </w:r>
                  <w:r w:rsidRPr="003E227C">
                    <w:rPr>
                      <w:rFonts w:cs="Times New Roman"/>
                      <w:szCs w:val="24"/>
                    </w:rPr>
                    <w:t>ť</w:t>
                  </w:r>
                  <w:r w:rsidRPr="003E227C">
                    <w:rPr>
                      <w:rFonts w:cs="Times New Roman"/>
                      <w:b/>
                      <w:bCs/>
                      <w:i/>
                      <w:iCs/>
                      <w:szCs w:val="24"/>
                    </w:rPr>
                    <w:t>om mi je.</w:t>
                  </w:r>
                </w:p>
                <w:p w:rsidR="00125FD9" w:rsidRPr="003E227C" w:rsidRDefault="00125FD9" w:rsidP="003E227C">
                  <w:pPr>
                    <w:autoSpaceDE w:val="0"/>
                    <w:autoSpaceDN w:val="0"/>
                    <w:adjustRightInd w:val="0"/>
                    <w:jc w:val="center"/>
                    <w:rPr>
                      <w:rFonts w:cs="Times New Roman"/>
                      <w:b/>
                      <w:bCs/>
                      <w:i/>
                      <w:iCs/>
                      <w:szCs w:val="24"/>
                    </w:rPr>
                  </w:pPr>
                  <w:r w:rsidRPr="003E227C">
                    <w:rPr>
                      <w:rFonts w:cs="Times New Roman"/>
                      <w:b/>
                      <w:bCs/>
                      <w:i/>
                      <w:iCs/>
                      <w:szCs w:val="24"/>
                    </w:rPr>
                    <w:t>Nech s ním spolu navždy žijem,</w:t>
                  </w:r>
                </w:p>
                <w:p w:rsidR="00125FD9" w:rsidRPr="003E227C" w:rsidRDefault="00125FD9" w:rsidP="003E227C">
                  <w:pPr>
                    <w:autoSpaceDE w:val="0"/>
                    <w:autoSpaceDN w:val="0"/>
                    <w:adjustRightInd w:val="0"/>
                    <w:jc w:val="center"/>
                    <w:rPr>
                      <w:rFonts w:cs="Times New Roman"/>
                      <w:b/>
                      <w:bCs/>
                      <w:i/>
                      <w:iCs/>
                      <w:szCs w:val="24"/>
                    </w:rPr>
                  </w:pPr>
                  <w:r w:rsidRPr="003E227C">
                    <w:rPr>
                      <w:rFonts w:cs="Times New Roman"/>
                      <w:b/>
                      <w:bCs/>
                      <w:i/>
                      <w:iCs/>
                      <w:szCs w:val="24"/>
                    </w:rPr>
                    <w:t>v mojom srdci rados</w:t>
                  </w:r>
                  <w:r w:rsidRPr="003E227C">
                    <w:rPr>
                      <w:rFonts w:cs="Times New Roman"/>
                      <w:szCs w:val="24"/>
                    </w:rPr>
                    <w:t xml:space="preserve">ť </w:t>
                  </w:r>
                  <w:r w:rsidRPr="003E227C">
                    <w:rPr>
                      <w:rFonts w:cs="Times New Roman"/>
                      <w:b/>
                      <w:bCs/>
                      <w:i/>
                      <w:iCs/>
                      <w:szCs w:val="24"/>
                    </w:rPr>
                    <w:t>mnohá,</w:t>
                  </w:r>
                </w:p>
                <w:p w:rsidR="00125FD9" w:rsidRPr="003E227C" w:rsidRDefault="00125FD9" w:rsidP="003E227C">
                  <w:pPr>
                    <w:jc w:val="center"/>
                    <w:rPr>
                      <w:rFonts w:cs="Times New Roman"/>
                      <w:szCs w:val="24"/>
                    </w:rPr>
                  </w:pPr>
                  <w:r w:rsidRPr="003E227C">
                    <w:rPr>
                      <w:rFonts w:cs="Times New Roman"/>
                      <w:b/>
                      <w:bCs/>
                      <w:i/>
                      <w:iCs/>
                      <w:szCs w:val="24"/>
                    </w:rPr>
                    <w:t>o to prosím vrúcne Boha ...</w:t>
                  </w:r>
                </w:p>
                <w:p w:rsidR="00125FD9" w:rsidRDefault="00125FD9"/>
              </w:txbxContent>
            </v:textbox>
          </v:shape>
        </w:pict>
      </w:r>
    </w:p>
    <w:p w:rsidR="00985A66" w:rsidRDefault="00985A66" w:rsidP="00F25A35">
      <w:pPr>
        <w:rPr>
          <w:sz w:val="22"/>
        </w:rPr>
      </w:pPr>
    </w:p>
    <w:p w:rsidR="003E227C" w:rsidRDefault="003E227C" w:rsidP="00F25A35">
      <w:pPr>
        <w:rPr>
          <w:sz w:val="22"/>
        </w:rPr>
      </w:pPr>
    </w:p>
    <w:p w:rsidR="003E227C" w:rsidRDefault="003E227C" w:rsidP="00F25A35">
      <w:pPr>
        <w:rPr>
          <w:sz w:val="22"/>
        </w:rPr>
      </w:pPr>
    </w:p>
    <w:p w:rsidR="003E227C" w:rsidRDefault="003E227C" w:rsidP="00F25A35">
      <w:pPr>
        <w:rPr>
          <w:sz w:val="22"/>
        </w:rPr>
      </w:pPr>
    </w:p>
    <w:p w:rsidR="00F25A35" w:rsidRPr="00985A66" w:rsidRDefault="00F25A35" w:rsidP="00985A66">
      <w:pPr>
        <w:rPr>
          <w:sz w:val="22"/>
        </w:rPr>
      </w:pPr>
      <w:r>
        <w:rPr>
          <w:sz w:val="22"/>
        </w:rPr>
        <w:t xml:space="preserve">         </w:t>
      </w:r>
      <w:r w:rsidR="00985A66">
        <w:rPr>
          <w:sz w:val="22"/>
        </w:rPr>
        <w:t xml:space="preserve"> </w:t>
      </w:r>
      <w:r w:rsidRPr="00B67463">
        <w:rPr>
          <w:sz w:val="22"/>
        </w:rPr>
        <w:t xml:space="preserve">                                              </w:t>
      </w:r>
      <w:r>
        <w:rPr>
          <w:sz w:val="22"/>
        </w:rPr>
        <w:t xml:space="preserve">                                          </w:t>
      </w:r>
      <w:r w:rsidR="00985A66">
        <w:rPr>
          <w:sz w:val="22"/>
        </w:rPr>
        <w:t xml:space="preserve">                       </w:t>
      </w:r>
    </w:p>
    <w:p w:rsidR="009956CF" w:rsidRDefault="009956CF" w:rsidP="00CC6E3D">
      <w:pPr>
        <w:rPr>
          <w:rFonts w:cs="Times New Roman"/>
          <w:b/>
          <w:bCs/>
          <w:sz w:val="22"/>
          <w:u w:val="single"/>
        </w:rPr>
      </w:pPr>
    </w:p>
    <w:p w:rsidR="00AA7567" w:rsidRDefault="00AA7567" w:rsidP="00CC6E3D">
      <w:pPr>
        <w:rPr>
          <w:rFonts w:cs="Times New Roman"/>
          <w:b/>
          <w:bCs/>
          <w:sz w:val="22"/>
          <w:u w:val="single"/>
        </w:rPr>
      </w:pPr>
    </w:p>
    <w:p w:rsidR="00AA7567" w:rsidRDefault="00AA7567" w:rsidP="00CC6E3D">
      <w:pPr>
        <w:rPr>
          <w:rFonts w:cs="Times New Roman"/>
          <w:b/>
          <w:bCs/>
          <w:sz w:val="22"/>
          <w:u w:val="single"/>
        </w:rPr>
      </w:pPr>
    </w:p>
    <w:p w:rsidR="00AA7567" w:rsidRDefault="00AA7567" w:rsidP="00CC6E3D">
      <w:pPr>
        <w:rPr>
          <w:rFonts w:cs="Times New Roman"/>
          <w:b/>
          <w:bCs/>
          <w:sz w:val="22"/>
          <w:u w:val="single"/>
        </w:rPr>
      </w:pPr>
    </w:p>
    <w:p w:rsidR="00AA7567" w:rsidRDefault="00AA7567" w:rsidP="00CC6E3D">
      <w:pPr>
        <w:rPr>
          <w:rFonts w:cs="Times New Roman"/>
          <w:b/>
          <w:bCs/>
          <w:sz w:val="22"/>
          <w:u w:val="single"/>
        </w:rPr>
      </w:pPr>
    </w:p>
    <w:p w:rsidR="000E02DF" w:rsidRDefault="00E74319" w:rsidP="00CC6E3D">
      <w:pPr>
        <w:rPr>
          <w:rFonts w:cs="Times New Roman"/>
          <w:b/>
          <w:bCs/>
          <w:sz w:val="22"/>
          <w:u w:val="single"/>
        </w:rPr>
      </w:pPr>
      <w:r>
        <w:rPr>
          <w:rFonts w:cs="Times New Roman"/>
          <w:b/>
          <w:bCs/>
          <w:sz w:val="22"/>
          <w:u w:val="single"/>
        </w:rPr>
        <w:t>Rozlúčka a</w:t>
      </w:r>
      <w:r w:rsidR="000E02DF">
        <w:rPr>
          <w:rFonts w:cs="Times New Roman"/>
          <w:b/>
          <w:bCs/>
          <w:sz w:val="22"/>
          <w:u w:val="single"/>
        </w:rPr>
        <w:t> </w:t>
      </w:r>
      <w:r>
        <w:rPr>
          <w:rFonts w:cs="Times New Roman"/>
          <w:b/>
          <w:bCs/>
          <w:sz w:val="22"/>
          <w:u w:val="single"/>
        </w:rPr>
        <w:t>privítanie</w:t>
      </w:r>
    </w:p>
    <w:p w:rsidR="000C3753" w:rsidRPr="000E02DF" w:rsidRDefault="000C3753" w:rsidP="000C3753">
      <w:pPr>
        <w:rPr>
          <w:rFonts w:cs="Times New Roman"/>
          <w:bCs/>
          <w:sz w:val="22"/>
        </w:rPr>
      </w:pPr>
      <w:r w:rsidRPr="000E02DF">
        <w:rPr>
          <w:noProof/>
          <w:sz w:val="22"/>
          <w:lang w:eastAsia="sk-SK"/>
        </w:rPr>
        <w:drawing>
          <wp:anchor distT="0" distB="0" distL="114300" distR="114300" simplePos="0" relativeHeight="251711488" behindDoc="0" locked="0" layoutInCell="1" allowOverlap="1">
            <wp:simplePos x="0" y="0"/>
            <wp:positionH relativeFrom="column">
              <wp:posOffset>22860</wp:posOffset>
            </wp:positionH>
            <wp:positionV relativeFrom="paragraph">
              <wp:posOffset>142240</wp:posOffset>
            </wp:positionV>
            <wp:extent cx="3011170" cy="2257425"/>
            <wp:effectExtent l="19050" t="0" r="0" b="0"/>
            <wp:wrapSquare wrapText="bothSides"/>
            <wp:docPr id="2" name="Obrázok 1" descr="http://www.mojakomunita.sk/image/image_gallery?uuid=eeef4e37-6640-461d-9934-0107d07d13e9&amp;groupId=77943&amp;t=128498684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jakomunita.sk/image/image_gallery?uuid=eeef4e37-6640-461d-9934-0107d07d13e9&amp;groupId=77943&amp;t=1284986842174"/>
                    <pic:cNvPicPr>
                      <a:picLocks noChangeAspect="1" noChangeArrowheads="1"/>
                    </pic:cNvPicPr>
                  </pic:nvPicPr>
                  <pic:blipFill>
                    <a:blip r:embed="rId15"/>
                    <a:srcRect/>
                    <a:stretch>
                      <a:fillRect/>
                    </a:stretch>
                  </pic:blipFill>
                  <pic:spPr bwMode="auto">
                    <a:xfrm>
                      <a:off x="0" y="0"/>
                      <a:ext cx="3011170" cy="2257425"/>
                    </a:xfrm>
                    <a:prstGeom prst="rect">
                      <a:avLst/>
                    </a:prstGeom>
                    <a:noFill/>
                    <a:ln w="9525">
                      <a:noFill/>
                      <a:miter lim="800000"/>
                      <a:headEnd/>
                      <a:tailEnd/>
                    </a:ln>
                  </pic:spPr>
                </pic:pic>
              </a:graphicData>
            </a:graphic>
          </wp:anchor>
        </w:drawing>
      </w:r>
      <w:r w:rsidR="007C6EFE" w:rsidRPr="000E02DF">
        <w:rPr>
          <w:rFonts w:cs="Times New Roman"/>
          <w:bCs/>
          <w:sz w:val="22"/>
        </w:rPr>
        <w:t xml:space="preserve">13. júna 2012, t. j. v stredu, sme sa rozlúčili s pánom farárom Jánom Záhradníkom a pánom kaplánom Martinom Majdom. Farnosť mali v Lomničke a k nám chodievali a starali sa o nás rok a dva mesiace. </w:t>
      </w:r>
      <w:r w:rsidRPr="000E02DF">
        <w:rPr>
          <w:sz w:val="22"/>
        </w:rPr>
        <w:t>V mene OÚ a všetkých veriacich našej farnosti, predniesol poďakovanie PaedDr. Ľudovít Gumulák. Poďakoval za pôsobenie a prácu v našej farnosti, ktoré boli pre nás nesmiernym duchovným obohatením, dôkazom živej viery, ako aj lásky k Bohu a k ľuďom.</w:t>
      </w:r>
      <w:r w:rsidR="00946A8F">
        <w:rPr>
          <w:sz w:val="22"/>
        </w:rPr>
        <w:t xml:space="preserve"> </w:t>
      </w:r>
      <w:r w:rsidRPr="000E02DF">
        <w:rPr>
          <w:sz w:val="22"/>
        </w:rPr>
        <w:t>Poďakoval za vrelý a láskyplný prístup, za starostlivé vysluhovanie sviatostí, ducha</w:t>
      </w:r>
      <w:r w:rsidR="00946A8F">
        <w:rPr>
          <w:sz w:val="22"/>
        </w:rPr>
        <w:t>plné a poučné kázne, ktorými</w:t>
      </w:r>
      <w:r w:rsidRPr="000E02DF">
        <w:rPr>
          <w:sz w:val="22"/>
        </w:rPr>
        <w:t xml:space="preserve"> dokázali osloviť a zaujať nielen starších ľudí, ale aj mladých a tiež detí. Za obetavosť, </w:t>
      </w:r>
      <w:r w:rsidR="00946A8F">
        <w:rPr>
          <w:sz w:val="22"/>
        </w:rPr>
        <w:t xml:space="preserve">námahu a trpezlivosť, ktoré </w:t>
      </w:r>
      <w:r w:rsidRPr="000E02DF">
        <w:rPr>
          <w:sz w:val="22"/>
        </w:rPr>
        <w:t xml:space="preserve">uštedrovali pri vedení našej farskej rodiny. </w:t>
      </w:r>
    </w:p>
    <w:p w:rsidR="00AA7567" w:rsidRPr="000E02DF" w:rsidRDefault="00AA7567" w:rsidP="000C3753">
      <w:pPr>
        <w:rPr>
          <w:i/>
          <w:sz w:val="22"/>
        </w:rPr>
      </w:pPr>
      <w:r w:rsidRPr="000E02DF">
        <w:rPr>
          <w:i/>
          <w:noProof/>
          <w:sz w:val="22"/>
          <w:lang w:eastAsia="sk-SK"/>
        </w:rPr>
        <w:drawing>
          <wp:anchor distT="0" distB="0" distL="114300" distR="114300" simplePos="0" relativeHeight="251712512" behindDoc="0" locked="0" layoutInCell="1" allowOverlap="1">
            <wp:simplePos x="0" y="0"/>
            <wp:positionH relativeFrom="column">
              <wp:posOffset>22860</wp:posOffset>
            </wp:positionH>
            <wp:positionV relativeFrom="paragraph">
              <wp:posOffset>57785</wp:posOffset>
            </wp:positionV>
            <wp:extent cx="1943100" cy="2918460"/>
            <wp:effectExtent l="19050" t="0" r="0" b="0"/>
            <wp:wrapSquare wrapText="bothSides"/>
            <wp:docPr id="1" name="Obrázok 4" descr="http://www.mojakomunita.sk/image/image_gallery?uuid=f7c7ff16-4be9-4f4e-8d9e-f2e91cac093d&amp;groupId=77943&amp;t=128498684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jakomunita.sk/image/image_gallery?uuid=f7c7ff16-4be9-4f4e-8d9e-f2e91cac093d&amp;groupId=77943&amp;t=1284986842188"/>
                    <pic:cNvPicPr>
                      <a:picLocks noChangeAspect="1" noChangeArrowheads="1"/>
                    </pic:cNvPicPr>
                  </pic:nvPicPr>
                  <pic:blipFill>
                    <a:blip r:embed="rId16"/>
                    <a:srcRect/>
                    <a:stretch>
                      <a:fillRect/>
                    </a:stretch>
                  </pic:blipFill>
                  <pic:spPr bwMode="auto">
                    <a:xfrm>
                      <a:off x="0" y="0"/>
                      <a:ext cx="1943100" cy="2918460"/>
                    </a:xfrm>
                    <a:prstGeom prst="rect">
                      <a:avLst/>
                    </a:prstGeom>
                    <a:noFill/>
                    <a:ln w="9525">
                      <a:noFill/>
                      <a:miter lim="800000"/>
                      <a:headEnd/>
                      <a:tailEnd/>
                    </a:ln>
                  </pic:spPr>
                </pic:pic>
              </a:graphicData>
            </a:graphic>
          </wp:anchor>
        </w:drawing>
      </w:r>
    </w:p>
    <w:p w:rsidR="000E02DF" w:rsidRDefault="000E02DF" w:rsidP="000C3753">
      <w:pPr>
        <w:rPr>
          <w:i/>
          <w:sz w:val="22"/>
        </w:rPr>
      </w:pPr>
    </w:p>
    <w:p w:rsidR="000E02DF" w:rsidRDefault="000E02DF" w:rsidP="000C3753">
      <w:pPr>
        <w:rPr>
          <w:i/>
          <w:sz w:val="22"/>
        </w:rPr>
      </w:pPr>
    </w:p>
    <w:p w:rsidR="000C3753" w:rsidRDefault="000C3753" w:rsidP="000C3753">
      <w:pPr>
        <w:rPr>
          <w:i/>
          <w:sz w:val="22"/>
        </w:rPr>
      </w:pPr>
      <w:r w:rsidRPr="000E02DF">
        <w:rPr>
          <w:i/>
          <w:sz w:val="22"/>
        </w:rPr>
        <w:t xml:space="preserve">Do tejto farnosti, títo kňazi, vniesli nový život. </w:t>
      </w:r>
    </w:p>
    <w:p w:rsidR="000E02DF" w:rsidRPr="000E02DF" w:rsidRDefault="000E02DF" w:rsidP="000C3753">
      <w:pPr>
        <w:rPr>
          <w:i/>
          <w:sz w:val="22"/>
        </w:rPr>
      </w:pPr>
    </w:p>
    <w:p w:rsidR="00AA7567" w:rsidRPr="000E02DF" w:rsidRDefault="00AA7567" w:rsidP="000C3753">
      <w:pPr>
        <w:rPr>
          <w:i/>
          <w:sz w:val="22"/>
        </w:rPr>
      </w:pPr>
    </w:p>
    <w:p w:rsidR="000C3753" w:rsidRPr="000E02DF" w:rsidRDefault="000C3753" w:rsidP="000C3753">
      <w:pPr>
        <w:rPr>
          <w:sz w:val="22"/>
        </w:rPr>
      </w:pPr>
      <w:r w:rsidRPr="000E02DF">
        <w:rPr>
          <w:sz w:val="22"/>
        </w:rPr>
        <w:t>Najcennejším poďakovaním však nech je naša modlitba, v ktorej chceme prosiť o hojnosť Božích milostí, požehnania a darov Ducha Svätého pre  pána farára a kaplána, ako aj o zdravie, trpezlivosť a síl pri práci v Pánovej vinici, nech</w:t>
      </w:r>
      <w:r w:rsidR="00946A8F">
        <w:rPr>
          <w:sz w:val="22"/>
        </w:rPr>
        <w:t xml:space="preserve"> On stále riadi a usmerňuje ich</w:t>
      </w:r>
      <w:r w:rsidRPr="000E02DF">
        <w:rPr>
          <w:sz w:val="22"/>
        </w:rPr>
        <w:t xml:space="preserve"> kroky. Prosíme aj našu nebeskú Matku, Pannu Máriu, o jej stálu ochranu</w:t>
      </w:r>
      <w:r w:rsidR="00946A8F">
        <w:rPr>
          <w:sz w:val="22"/>
        </w:rPr>
        <w:t>.</w:t>
      </w:r>
      <w:r w:rsidRPr="000E02DF">
        <w:rPr>
          <w:sz w:val="22"/>
        </w:rPr>
        <w:t xml:space="preserve"> A hoci to boli slová na rozlúčku, vo svojom srdci si naďalej nosíme nádej a vieru, že na našu farnosť nezabudnú, ale že nás prídu potešiť a povzbudiť svojou prítomnosťou, slovami či úsmevom na tvári.</w:t>
      </w:r>
    </w:p>
    <w:p w:rsidR="000C3753" w:rsidRPr="000E02DF" w:rsidRDefault="000C3753" w:rsidP="000C3753">
      <w:pPr>
        <w:rPr>
          <w:sz w:val="22"/>
        </w:rPr>
      </w:pPr>
      <w:r w:rsidRPr="000E02DF">
        <w:rPr>
          <w:sz w:val="22"/>
        </w:rPr>
        <w:t>Ešte raz, pán farár, veľká vďaka Vám i pánovi kaplánovi.</w:t>
      </w:r>
    </w:p>
    <w:p w:rsidR="009956CF" w:rsidRPr="000E02DF" w:rsidRDefault="009956CF" w:rsidP="000C3753">
      <w:pPr>
        <w:rPr>
          <w:sz w:val="22"/>
        </w:rPr>
      </w:pPr>
    </w:p>
    <w:p w:rsidR="00FC0A3D" w:rsidRPr="000E02DF" w:rsidRDefault="00FC0A3D" w:rsidP="000C3753">
      <w:pPr>
        <w:rPr>
          <w:sz w:val="22"/>
        </w:rPr>
      </w:pPr>
    </w:p>
    <w:p w:rsidR="00AA7567" w:rsidRPr="000E02DF" w:rsidRDefault="00AA7567" w:rsidP="000C3753">
      <w:pPr>
        <w:rPr>
          <w:sz w:val="22"/>
        </w:rPr>
      </w:pPr>
    </w:p>
    <w:p w:rsidR="00AA7567" w:rsidRPr="000E02DF" w:rsidRDefault="00AA7567" w:rsidP="000C3753">
      <w:pPr>
        <w:rPr>
          <w:sz w:val="22"/>
        </w:rPr>
      </w:pPr>
    </w:p>
    <w:p w:rsidR="00AA7567" w:rsidRPr="000E02DF" w:rsidRDefault="00AA7567" w:rsidP="000C3753">
      <w:pPr>
        <w:rPr>
          <w:sz w:val="22"/>
        </w:rPr>
      </w:pPr>
      <w:r w:rsidRPr="000E02DF">
        <w:rPr>
          <w:noProof/>
          <w:sz w:val="22"/>
          <w:lang w:eastAsia="sk-SK"/>
        </w:rPr>
        <w:drawing>
          <wp:anchor distT="0" distB="0" distL="114300" distR="114300" simplePos="0" relativeHeight="251700224" behindDoc="1" locked="0" layoutInCell="1" allowOverlap="1">
            <wp:simplePos x="0" y="0"/>
            <wp:positionH relativeFrom="column">
              <wp:posOffset>3810</wp:posOffset>
            </wp:positionH>
            <wp:positionV relativeFrom="paragraph">
              <wp:posOffset>-22860</wp:posOffset>
            </wp:positionV>
            <wp:extent cx="1638300" cy="2171700"/>
            <wp:effectExtent l="19050" t="0" r="0" b="0"/>
            <wp:wrapTight wrapText="bothSides">
              <wp:wrapPolygon edited="0">
                <wp:start x="-251" y="0"/>
                <wp:lineTo x="-251" y="21411"/>
                <wp:lineTo x="21600" y="21411"/>
                <wp:lineTo x="21600" y="0"/>
                <wp:lineTo x="-251" y="0"/>
              </wp:wrapPolygon>
            </wp:wrapTight>
            <wp:docPr id="7" name="Obrázok 7" descr="http://lh6.ggpht.com/-_EJgrkkWxyk/SMJQqGVLVdI/AAAAAAAAEt0/1AaYNBl-hXA/s512/P103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h6.ggpht.com/-_EJgrkkWxyk/SMJQqGVLVdI/AAAAAAAAEt0/1AaYNBl-hXA/s512/P1030380.JPG"/>
                    <pic:cNvPicPr>
                      <a:picLocks noChangeAspect="1" noChangeArrowheads="1"/>
                    </pic:cNvPicPr>
                  </pic:nvPicPr>
                  <pic:blipFill>
                    <a:blip r:embed="rId17" cstate="print"/>
                    <a:srcRect/>
                    <a:stretch>
                      <a:fillRect/>
                    </a:stretch>
                  </pic:blipFill>
                  <pic:spPr bwMode="auto">
                    <a:xfrm>
                      <a:off x="0" y="0"/>
                      <a:ext cx="1638300" cy="2171700"/>
                    </a:xfrm>
                    <a:prstGeom prst="rect">
                      <a:avLst/>
                    </a:prstGeom>
                    <a:noFill/>
                    <a:ln w="9525">
                      <a:noFill/>
                      <a:miter lim="800000"/>
                      <a:headEnd/>
                      <a:tailEnd/>
                    </a:ln>
                  </pic:spPr>
                </pic:pic>
              </a:graphicData>
            </a:graphic>
          </wp:anchor>
        </w:drawing>
      </w:r>
    </w:p>
    <w:p w:rsidR="000E02DF" w:rsidRDefault="000E02DF" w:rsidP="000C3753">
      <w:pPr>
        <w:rPr>
          <w:sz w:val="22"/>
        </w:rPr>
      </w:pPr>
    </w:p>
    <w:p w:rsidR="000C3753" w:rsidRPr="000E02DF" w:rsidRDefault="000C3753" w:rsidP="000C3753">
      <w:pPr>
        <w:rPr>
          <w:sz w:val="22"/>
        </w:rPr>
      </w:pPr>
      <w:r w:rsidRPr="000E02DF">
        <w:rPr>
          <w:sz w:val="22"/>
        </w:rPr>
        <w:t xml:space="preserve">A zároveň sme 15. júla 2012 privítali nášho nového duchovného otca. Po svätej omši predniesla privítaciu reč v mene OÚ a farníkov Mirka Krušinská. Spolu s pánom kostolníkom Heinzom Pattermannom ho srdečne medzi nami privítali. </w:t>
      </w:r>
      <w:r w:rsidR="006E176D" w:rsidRPr="000E02DF">
        <w:rPr>
          <w:sz w:val="22"/>
        </w:rPr>
        <w:t>Naším novým duchovným otcom – farárom, sa stal Mgr. Vladimír Klein, 39-ročný rodák z Malého Slavkova. Jeho posledným pôsobiskom bola Orava, kde pôsobil 13 rokov. Prajeme mu veľa zdravia, Božieho požehnania, aby sa medzi nami cítil dobre a spokojne, a aby sme spoločne vytvorili jednu veľkú rodinu.</w:t>
      </w:r>
    </w:p>
    <w:p w:rsidR="00E74319" w:rsidRPr="00E74319" w:rsidRDefault="00E74319" w:rsidP="00CC6E3D">
      <w:pPr>
        <w:rPr>
          <w:rFonts w:cs="Times New Roman"/>
          <w:bCs/>
          <w:sz w:val="22"/>
        </w:rPr>
      </w:pPr>
    </w:p>
    <w:p w:rsidR="003E5463" w:rsidRDefault="003E5463" w:rsidP="00CC6E3D">
      <w:pPr>
        <w:rPr>
          <w:rFonts w:cs="Times New Roman"/>
          <w:b/>
          <w:bCs/>
          <w:sz w:val="22"/>
          <w:u w:val="single"/>
        </w:rPr>
      </w:pPr>
    </w:p>
    <w:p w:rsidR="000E02DF" w:rsidRDefault="000E02DF" w:rsidP="00CC6E3D">
      <w:pPr>
        <w:rPr>
          <w:rFonts w:cs="Times New Roman"/>
          <w:b/>
          <w:bCs/>
          <w:sz w:val="22"/>
          <w:u w:val="single"/>
        </w:rPr>
      </w:pPr>
    </w:p>
    <w:p w:rsidR="000E02DF" w:rsidRDefault="000E02DF" w:rsidP="00CC6E3D">
      <w:pPr>
        <w:rPr>
          <w:rFonts w:cs="Times New Roman"/>
          <w:b/>
          <w:bCs/>
          <w:sz w:val="22"/>
          <w:u w:val="single"/>
        </w:rPr>
      </w:pPr>
    </w:p>
    <w:p w:rsidR="00034170" w:rsidRPr="000E02DF" w:rsidRDefault="002A34B3" w:rsidP="00CC6E3D">
      <w:pPr>
        <w:rPr>
          <w:rFonts w:cs="Times New Roman"/>
          <w:b/>
          <w:bCs/>
          <w:sz w:val="22"/>
          <w:u w:val="single"/>
        </w:rPr>
      </w:pPr>
      <w:r>
        <w:rPr>
          <w:rFonts w:cs="Times New Roman"/>
          <w:b/>
          <w:bCs/>
          <w:sz w:val="22"/>
          <w:u w:val="single"/>
        </w:rPr>
        <w:t>Deň otcov</w:t>
      </w:r>
    </w:p>
    <w:p w:rsidR="00CC6E3D" w:rsidRPr="000E02DF" w:rsidRDefault="0068213A" w:rsidP="0068213A">
      <w:pPr>
        <w:spacing w:before="100" w:beforeAutospacing="1" w:after="100" w:afterAutospacing="1"/>
        <w:rPr>
          <w:rFonts w:cs="Times New Roman"/>
          <w:bCs/>
          <w:sz w:val="22"/>
        </w:rPr>
      </w:pPr>
      <w:r w:rsidRPr="000E02DF">
        <w:rPr>
          <w:noProof/>
          <w:sz w:val="22"/>
          <w:lang w:eastAsia="sk-SK"/>
        </w:rPr>
        <w:drawing>
          <wp:anchor distT="0" distB="0" distL="114300" distR="114300" simplePos="0" relativeHeight="251698176" behindDoc="1" locked="0" layoutInCell="1" allowOverlap="1">
            <wp:simplePos x="0" y="0"/>
            <wp:positionH relativeFrom="column">
              <wp:posOffset>22860</wp:posOffset>
            </wp:positionH>
            <wp:positionV relativeFrom="paragraph">
              <wp:posOffset>178435</wp:posOffset>
            </wp:positionV>
            <wp:extent cx="1126490" cy="733425"/>
            <wp:effectExtent l="19050" t="0" r="0" b="0"/>
            <wp:wrapTight wrapText="bothSides">
              <wp:wrapPolygon edited="0">
                <wp:start x="-365" y="0"/>
                <wp:lineTo x="-365" y="21319"/>
                <wp:lineTo x="21551" y="21319"/>
                <wp:lineTo x="21551" y="0"/>
                <wp:lineTo x="-365" y="0"/>
              </wp:wrapPolygon>
            </wp:wrapTight>
            <wp:docPr id="19" name="rg_hi" descr="https://encrypted-tbn1.google.com/images?q=tbn:ANd9GcT1ez5jx_6XL2yIYUyKCQ_qavor3fJLQJx0Ic4m6OhZGbIs5kLh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T1ez5jx_6XL2yIYUyKCQ_qavor3fJLQJx0Ic4m6OhZGbIs5kLhgA"/>
                    <pic:cNvPicPr>
                      <a:picLocks noChangeAspect="1" noChangeArrowheads="1"/>
                    </pic:cNvPicPr>
                  </pic:nvPicPr>
                  <pic:blipFill>
                    <a:blip r:embed="rId18"/>
                    <a:srcRect/>
                    <a:stretch>
                      <a:fillRect/>
                    </a:stretch>
                  </pic:blipFill>
                  <pic:spPr bwMode="auto">
                    <a:xfrm>
                      <a:off x="0" y="0"/>
                      <a:ext cx="1126490" cy="733425"/>
                    </a:xfrm>
                    <a:prstGeom prst="rect">
                      <a:avLst/>
                    </a:prstGeom>
                    <a:noFill/>
                    <a:ln w="9525">
                      <a:noFill/>
                      <a:miter lim="800000"/>
                      <a:headEnd/>
                      <a:tailEnd/>
                    </a:ln>
                  </pic:spPr>
                </pic:pic>
              </a:graphicData>
            </a:graphic>
          </wp:anchor>
        </w:drawing>
      </w:r>
      <w:r w:rsidR="002A34B3" w:rsidRPr="000E02DF">
        <w:rPr>
          <w:rFonts w:eastAsia="Times New Roman" w:cs="Times New Roman"/>
          <w:sz w:val="22"/>
          <w:lang w:eastAsia="sk-SK"/>
        </w:rPr>
        <w:t xml:space="preserve">Tretia nedeľa v mesiaci jún </w:t>
      </w:r>
      <w:r w:rsidRPr="000E02DF">
        <w:rPr>
          <w:rFonts w:eastAsia="Times New Roman" w:cs="Times New Roman"/>
          <w:sz w:val="22"/>
          <w:lang w:eastAsia="sk-SK"/>
        </w:rPr>
        <w:t xml:space="preserve">(17.06.2012) </w:t>
      </w:r>
      <w:r w:rsidR="002A34B3" w:rsidRPr="000E02DF">
        <w:rPr>
          <w:rFonts w:eastAsia="Times New Roman" w:cs="Times New Roman"/>
          <w:sz w:val="22"/>
          <w:lang w:eastAsia="sk-SK"/>
        </w:rPr>
        <w:t>je „venovaná“ všetkým mužom, z ktorých sa stali oteckovia. V túto nedeľu sa v mnohých krajinách oslavuje otcovstvo a pripomíname si dôležitosť otca v rodine a pri výchove detí.</w:t>
      </w:r>
      <w:r w:rsidRPr="000E02DF">
        <w:rPr>
          <w:rFonts w:eastAsia="Times New Roman" w:cs="Times New Roman"/>
          <w:sz w:val="22"/>
          <w:lang w:eastAsia="sk-SK"/>
        </w:rPr>
        <w:t xml:space="preserve"> </w:t>
      </w:r>
      <w:r w:rsidR="002A34B3" w:rsidRPr="000E02DF">
        <w:rPr>
          <w:rFonts w:eastAsia="Times New Roman" w:cs="Times New Roman"/>
          <w:sz w:val="22"/>
          <w:lang w:eastAsia="sk-SK"/>
        </w:rPr>
        <w:t>Tento sviatok vďačí za svoj zrod s najväčšou pravdepodobnosťou Američanke s menom Sonora Smart Dodd, ktorá cítila potrebu uctiť si všetkých otcov ako bol jej otec, veterán občianskej vojny William Smart. Bol to vskutku aj otec</w:t>
      </w:r>
      <w:r w:rsidRPr="000E02DF">
        <w:rPr>
          <w:rFonts w:eastAsia="Times New Roman" w:cs="Times New Roman"/>
          <w:sz w:val="22"/>
          <w:lang w:eastAsia="sk-SK"/>
        </w:rPr>
        <w:t xml:space="preserve"> </w:t>
      </w:r>
      <w:r w:rsidR="002A34B3" w:rsidRPr="000E02DF">
        <w:rPr>
          <w:rFonts w:eastAsia="Times New Roman" w:cs="Times New Roman"/>
          <w:sz w:val="22"/>
          <w:lang w:eastAsia="sk-SK"/>
        </w:rPr>
        <w:t>-</w:t>
      </w:r>
      <w:r w:rsidRPr="000E02DF">
        <w:rPr>
          <w:rFonts w:eastAsia="Times New Roman" w:cs="Times New Roman"/>
          <w:sz w:val="22"/>
          <w:lang w:eastAsia="sk-SK"/>
        </w:rPr>
        <w:t xml:space="preserve"> </w:t>
      </w:r>
      <w:r w:rsidR="002A34B3" w:rsidRPr="000E02DF">
        <w:rPr>
          <w:rFonts w:eastAsia="Times New Roman" w:cs="Times New Roman"/>
          <w:sz w:val="22"/>
          <w:lang w:eastAsia="sk-SK"/>
        </w:rPr>
        <w:t>hrdina, pretože po smrti jeho manželky sám vychovával a staral sa o ich päť detí. Jeho dcéra Sonora Louise vnímala svojho otca naozaj ako hrdinu a chcela, aby tak ako aj matky majú svoj deň, mali takýto sviatok aj všetci otcovia.</w:t>
      </w:r>
      <w:r w:rsidRPr="000E02DF">
        <w:rPr>
          <w:sz w:val="22"/>
        </w:rPr>
        <w:t xml:space="preserve"> Nech už má Deň otcov akýkoľvek pôvod a dátum, podstatná je jeho myšlienka: vďačnosť voči otcom a prejavenie úcty a uznania tým, ktorí nám dali život. Ďakujeme „</w:t>
      </w:r>
      <w:r w:rsidRPr="000E02DF">
        <w:rPr>
          <w:i/>
          <w:sz w:val="22"/>
        </w:rPr>
        <w:t>oteckovia“.</w:t>
      </w:r>
      <w:r w:rsidR="00E74319" w:rsidRPr="000E02DF">
        <w:rPr>
          <w:rFonts w:cs="Times New Roman"/>
          <w:bCs/>
          <w:sz w:val="22"/>
        </w:rPr>
        <w:t xml:space="preserve"> (zdroj: internet</w:t>
      </w:r>
      <w:r w:rsidR="00946A8F">
        <w:rPr>
          <w:rFonts w:cs="Times New Roman"/>
          <w:bCs/>
          <w:sz w:val="22"/>
        </w:rPr>
        <w:t>)</w:t>
      </w:r>
      <w:r w:rsidR="004C2CF5" w:rsidRPr="000E02DF">
        <w:rPr>
          <w:rFonts w:cs="Times New Roman"/>
          <w:bCs/>
          <w:sz w:val="22"/>
        </w:rPr>
        <w:t xml:space="preserve">              </w:t>
      </w:r>
    </w:p>
    <w:p w:rsidR="003F2C37" w:rsidRPr="000E02DF" w:rsidRDefault="003F2C37" w:rsidP="003F2C37">
      <w:pPr>
        <w:pStyle w:val="Zkladntext"/>
        <w:spacing w:after="0"/>
        <w:rPr>
          <w:rFonts w:cs="Times New Roman"/>
          <w:b/>
          <w:sz w:val="22"/>
          <w:u w:val="single"/>
        </w:rPr>
      </w:pPr>
      <w:r w:rsidRPr="000E02DF">
        <w:rPr>
          <w:rFonts w:cs="Times New Roman"/>
          <w:b/>
          <w:sz w:val="22"/>
          <w:u w:val="single"/>
        </w:rPr>
        <w:t>Oslava Jána</w:t>
      </w:r>
    </w:p>
    <w:p w:rsidR="003F2C37" w:rsidRPr="000E02DF" w:rsidRDefault="003F2C37" w:rsidP="003F2C37">
      <w:pPr>
        <w:pStyle w:val="Zkladntext"/>
        <w:spacing w:after="0"/>
        <w:rPr>
          <w:rFonts w:cs="Times New Roman"/>
          <w:b/>
          <w:sz w:val="22"/>
          <w:u w:val="single"/>
        </w:rPr>
      </w:pPr>
    </w:p>
    <w:p w:rsidR="003F2C37" w:rsidRPr="000E02DF" w:rsidRDefault="003F2C37" w:rsidP="003F2C37">
      <w:pPr>
        <w:pStyle w:val="Zkladntext"/>
        <w:spacing w:after="0"/>
        <w:rPr>
          <w:rFonts w:cs="Times New Roman"/>
          <w:sz w:val="22"/>
        </w:rPr>
      </w:pPr>
      <w:r w:rsidRPr="000E02DF">
        <w:rPr>
          <w:rFonts w:cs="Times New Roman"/>
          <w:sz w:val="22"/>
        </w:rPr>
        <w:t xml:space="preserve">Ani tohto roku nechýbala v našej obci oslava „Pálenie Jána“. V noci z 23.  na 24. júna 2012 sa pálili JÁNSKE OHNE pri rieke Biela. Na tejto oslave sa zabávali deti, mládež, ale i dospelí z našej obce. Nechýbal spev, hudba i dobrá opekačka. Tradíciou ostáva aj to, že JÁNSKE OHNE sa zapaľujú až vtedy, kým nepríde nejaký </w:t>
      </w:r>
      <w:r w:rsidRPr="000E02DF">
        <w:rPr>
          <w:rFonts w:cs="Times New Roman"/>
          <w:b/>
          <w:i/>
          <w:sz w:val="22"/>
        </w:rPr>
        <w:t xml:space="preserve">Ján </w:t>
      </w:r>
      <w:r w:rsidRPr="000E02DF">
        <w:rPr>
          <w:rFonts w:cs="Times New Roman"/>
          <w:sz w:val="22"/>
        </w:rPr>
        <w:t>z obce. Tohto roku prišiel ako prvý a zapálil oheň – J</w:t>
      </w:r>
      <w:r w:rsidR="00946A8F">
        <w:rPr>
          <w:rFonts w:cs="Times New Roman"/>
          <w:sz w:val="22"/>
        </w:rPr>
        <w:t xml:space="preserve">án Gurka. Tento zvyk je jeden z </w:t>
      </w:r>
      <w:r w:rsidRPr="000E02DF">
        <w:rPr>
          <w:rFonts w:cs="Times New Roman"/>
          <w:sz w:val="22"/>
        </w:rPr>
        <w:t>mála, ktorý sa v našej obci ešte stále zachováva.</w:t>
      </w:r>
    </w:p>
    <w:p w:rsidR="0012225A" w:rsidRPr="000E02DF" w:rsidRDefault="0012225A" w:rsidP="003F2C37">
      <w:pPr>
        <w:pStyle w:val="Zkladntext"/>
        <w:spacing w:after="0"/>
        <w:rPr>
          <w:rFonts w:cs="Times New Roman"/>
          <w:sz w:val="22"/>
        </w:rPr>
      </w:pPr>
    </w:p>
    <w:p w:rsidR="000E02DF" w:rsidRPr="000E02DF" w:rsidRDefault="003F2C37" w:rsidP="000E02DF">
      <w:pPr>
        <w:pStyle w:val="Zkladntext"/>
        <w:spacing w:after="0"/>
        <w:rPr>
          <w:rFonts w:cs="Times New Roman"/>
          <w:sz w:val="22"/>
        </w:rPr>
      </w:pPr>
      <w:r w:rsidRPr="000E02DF">
        <w:rPr>
          <w:rFonts w:cs="Times New Roman"/>
          <w:sz w:val="22"/>
        </w:rPr>
        <w:t xml:space="preserve">A teraz len taká </w:t>
      </w:r>
      <w:r w:rsidR="000E02DF" w:rsidRPr="000E02DF">
        <w:rPr>
          <w:rFonts w:cs="Times New Roman"/>
          <w:sz w:val="22"/>
        </w:rPr>
        <w:t>krátka zmienka o tom, že máme 15</w:t>
      </w:r>
      <w:r w:rsidRPr="000E02DF">
        <w:rPr>
          <w:rFonts w:cs="Times New Roman"/>
          <w:sz w:val="22"/>
        </w:rPr>
        <w:t xml:space="preserve"> Jánov v obci: </w:t>
      </w:r>
      <w:r w:rsidR="0074467A" w:rsidRPr="000E02DF">
        <w:rPr>
          <w:rFonts w:cs="Times New Roman"/>
          <w:sz w:val="22"/>
        </w:rPr>
        <w:t>Ján Hadidom, Ján Pňakovič st., Ján Pňakovič ml., Ján Grich st., Ján Grich ml., Ján Jurek, Ján Mitura, Ján Ohálek, Já</w:t>
      </w:r>
      <w:r w:rsidR="000E02DF" w:rsidRPr="000E02DF">
        <w:rPr>
          <w:rFonts w:cs="Times New Roman"/>
          <w:sz w:val="22"/>
        </w:rPr>
        <w:t>n Knap, Ján Gurka, Ján Pisarčík, Ján Frisík, Ján Halčin, Ján Jurek č. 48, Ján Žemba.</w:t>
      </w:r>
    </w:p>
    <w:p w:rsidR="009956CF" w:rsidRPr="000E02DF" w:rsidRDefault="0074467A" w:rsidP="00CC6E3D">
      <w:pPr>
        <w:pStyle w:val="Zkladntext"/>
        <w:spacing w:after="0"/>
        <w:rPr>
          <w:rFonts w:cs="Times New Roman"/>
          <w:sz w:val="22"/>
        </w:rPr>
      </w:pPr>
      <w:r>
        <w:rPr>
          <w:rFonts w:cs="Times New Roman"/>
          <w:sz w:val="22"/>
        </w:rPr>
        <w:t xml:space="preserve"> </w:t>
      </w:r>
    </w:p>
    <w:p w:rsidR="00CC6E3D" w:rsidRDefault="00CC6E3D" w:rsidP="00CC6E3D">
      <w:pPr>
        <w:pStyle w:val="Zkladntext"/>
        <w:spacing w:after="0"/>
        <w:rPr>
          <w:rFonts w:cs="Times New Roman"/>
          <w:b/>
          <w:sz w:val="22"/>
          <w:u w:val="single"/>
        </w:rPr>
      </w:pPr>
      <w:r w:rsidRPr="00B67463">
        <w:rPr>
          <w:rFonts w:cs="Times New Roman"/>
          <w:b/>
          <w:sz w:val="22"/>
          <w:u w:val="single"/>
        </w:rPr>
        <w:t>Čo nového v dobrovoľnom hasičskom zbore</w:t>
      </w:r>
    </w:p>
    <w:p w:rsidR="00CC6E3D" w:rsidRPr="009956CF" w:rsidRDefault="00CC6E3D" w:rsidP="009956CF">
      <w:pPr>
        <w:pStyle w:val="Zkladntext"/>
        <w:spacing w:after="0"/>
        <w:rPr>
          <w:rFonts w:cs="Times New Roman"/>
          <w:sz w:val="22"/>
        </w:rPr>
      </w:pPr>
    </w:p>
    <w:p w:rsidR="005A5F47" w:rsidRPr="002913C2" w:rsidRDefault="00FC0A3D" w:rsidP="00CC6E3D">
      <w:pPr>
        <w:rPr>
          <w:sz w:val="22"/>
        </w:rPr>
      </w:pPr>
      <w:r>
        <w:rPr>
          <w:noProof/>
          <w:sz w:val="22"/>
          <w:lang w:eastAsia="sk-SK"/>
        </w:rPr>
        <w:drawing>
          <wp:anchor distT="0" distB="0" distL="114300" distR="114300" simplePos="0" relativeHeight="251710464" behindDoc="1" locked="0" layoutInCell="1" allowOverlap="1">
            <wp:simplePos x="0" y="0"/>
            <wp:positionH relativeFrom="column">
              <wp:posOffset>3810</wp:posOffset>
            </wp:positionH>
            <wp:positionV relativeFrom="paragraph">
              <wp:posOffset>-3175</wp:posOffset>
            </wp:positionV>
            <wp:extent cx="3143250" cy="2350135"/>
            <wp:effectExtent l="19050" t="0" r="0" b="0"/>
            <wp:wrapTight wrapText="bothSides">
              <wp:wrapPolygon edited="0">
                <wp:start x="-131" y="0"/>
                <wp:lineTo x="-131" y="21361"/>
                <wp:lineTo x="21600" y="21361"/>
                <wp:lineTo x="21600" y="0"/>
                <wp:lineTo x="-131" y="0"/>
              </wp:wrapPolygon>
            </wp:wrapTight>
            <wp:docPr id="15" name="Obrázok 1" descr="C:\Documents and Settings\spravca\Desktop\DSCF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pravca\Desktop\DSCF2998.JPG"/>
                    <pic:cNvPicPr>
                      <a:picLocks noChangeAspect="1" noChangeArrowheads="1"/>
                    </pic:cNvPicPr>
                  </pic:nvPicPr>
                  <pic:blipFill>
                    <a:blip r:embed="rId19" cstate="print"/>
                    <a:srcRect/>
                    <a:stretch>
                      <a:fillRect/>
                    </a:stretch>
                  </pic:blipFill>
                  <pic:spPr bwMode="auto">
                    <a:xfrm>
                      <a:off x="0" y="0"/>
                      <a:ext cx="3143250" cy="2350135"/>
                    </a:xfrm>
                    <a:prstGeom prst="rect">
                      <a:avLst/>
                    </a:prstGeom>
                    <a:noFill/>
                    <a:ln w="9525">
                      <a:noFill/>
                      <a:miter lim="800000"/>
                      <a:headEnd/>
                      <a:tailEnd/>
                    </a:ln>
                  </pic:spPr>
                </pic:pic>
              </a:graphicData>
            </a:graphic>
          </wp:anchor>
        </w:drawing>
      </w:r>
      <w:r w:rsidR="00D055F7">
        <w:rPr>
          <w:sz w:val="22"/>
        </w:rPr>
        <w:t>Dňa 10. júna 2012</w:t>
      </w:r>
      <w:r w:rsidR="00CC6E3D" w:rsidRPr="00B67463">
        <w:rPr>
          <w:sz w:val="22"/>
        </w:rPr>
        <w:t xml:space="preserve"> sa naši hasiči zúč</w:t>
      </w:r>
      <w:r w:rsidR="00D055F7">
        <w:rPr>
          <w:sz w:val="22"/>
        </w:rPr>
        <w:t>astnili prvej tohoročnej súťaže o </w:t>
      </w:r>
      <w:r w:rsidR="005A5F47">
        <w:rPr>
          <w:sz w:val="22"/>
        </w:rPr>
        <w:t>„</w:t>
      </w:r>
      <w:r w:rsidR="00D055F7">
        <w:rPr>
          <w:sz w:val="22"/>
        </w:rPr>
        <w:t>Pohár primátora mesta</w:t>
      </w:r>
      <w:r w:rsidR="005A5F47">
        <w:rPr>
          <w:sz w:val="22"/>
        </w:rPr>
        <w:t>“</w:t>
      </w:r>
      <w:r w:rsidR="00D055F7" w:rsidRPr="00D055F7">
        <w:rPr>
          <w:sz w:val="22"/>
        </w:rPr>
        <w:t xml:space="preserve"> </w:t>
      </w:r>
      <w:r w:rsidR="00D055F7">
        <w:rPr>
          <w:sz w:val="22"/>
        </w:rPr>
        <w:t>v Spišskej Belej.</w:t>
      </w:r>
      <w:r w:rsidR="009956CF">
        <w:rPr>
          <w:sz w:val="22"/>
        </w:rPr>
        <w:t xml:space="preserve"> </w:t>
      </w:r>
      <w:r w:rsidR="00D055F7">
        <w:rPr>
          <w:sz w:val="22"/>
        </w:rPr>
        <w:t>Z</w:t>
      </w:r>
      <w:r w:rsidR="005A5F47">
        <w:rPr>
          <w:sz w:val="22"/>
        </w:rPr>
        <w:t> </w:t>
      </w:r>
      <w:r w:rsidR="00D055F7">
        <w:rPr>
          <w:sz w:val="22"/>
        </w:rPr>
        <w:t>20</w:t>
      </w:r>
      <w:r w:rsidR="005A5F47">
        <w:rPr>
          <w:sz w:val="22"/>
        </w:rPr>
        <w:t>-tich</w:t>
      </w:r>
      <w:r w:rsidR="00D055F7">
        <w:rPr>
          <w:sz w:val="22"/>
        </w:rPr>
        <w:t xml:space="preserve"> zúčastnených mužstiev skončili na 6. mieste s časom 30 sekúnd. Za DHZ Bušovce súťažili: Marek Sejut, Dominik Hradický</w:t>
      </w:r>
      <w:r w:rsidR="005A5F47">
        <w:rPr>
          <w:sz w:val="22"/>
        </w:rPr>
        <w:t>, Jozef Bolcarovič ml., Dávid Pňakovič, Štefan Kysela, Marcel Pisarčík, Lukáš Krušinský a Patrik Pattermann pod vedením Jána Jureka a Jána</w:t>
      </w:r>
      <w:r w:rsidR="00946A8F">
        <w:rPr>
          <w:sz w:val="22"/>
        </w:rPr>
        <w:t xml:space="preserve"> Pňakoviča st. U</w:t>
      </w:r>
      <w:r w:rsidR="000E02DF">
        <w:rPr>
          <w:sz w:val="22"/>
        </w:rPr>
        <w:t>ž o týžden 17. j</w:t>
      </w:r>
      <w:r w:rsidR="005A5F47">
        <w:rPr>
          <w:sz w:val="22"/>
        </w:rPr>
        <w:t>úna 2012 nás reprezentovali na okrenej súťaži v Kežmarku. Z 29-tich družstiev skončili na 15.  mieste s časom útoku 27 sekúnd a štafetou 93 sekúnd. Na tejto súťaži nás reperezentovali -</w:t>
      </w:r>
      <w:r w:rsidR="00AA7567">
        <w:rPr>
          <w:sz w:val="22"/>
        </w:rPr>
        <w:t xml:space="preserve"> Marek Sejut, Dominik Hradický, </w:t>
      </w:r>
      <w:r w:rsidR="005A5F47">
        <w:rPr>
          <w:sz w:val="22"/>
        </w:rPr>
        <w:t xml:space="preserve">Štefan Kysela, Ján Jurek, Ján Gurka, </w:t>
      </w:r>
      <w:r w:rsidR="005A5F47" w:rsidRPr="002913C2">
        <w:rPr>
          <w:sz w:val="22"/>
        </w:rPr>
        <w:lastRenderedPageBreak/>
        <w:t>Lukáš Kolesár, Marián Úroda, Juraj a Ján Miturovci.</w:t>
      </w:r>
    </w:p>
    <w:p w:rsidR="005A5F47" w:rsidRPr="002913C2" w:rsidRDefault="005A5F47" w:rsidP="00CC6E3D">
      <w:pPr>
        <w:rPr>
          <w:sz w:val="22"/>
        </w:rPr>
      </w:pPr>
      <w:r w:rsidRPr="002913C2">
        <w:rPr>
          <w:sz w:val="22"/>
        </w:rPr>
        <w:t xml:space="preserve">24. júna 2012 bola hasičská súťaž o „Pohár starostu obce“ vo Vojňanoch, kde naši chlapci získali 9. miesto. </w:t>
      </w:r>
    </w:p>
    <w:p w:rsidR="00CC6E3D" w:rsidRPr="002913C2" w:rsidRDefault="005A5F47" w:rsidP="00CC6E3D">
      <w:pPr>
        <w:rPr>
          <w:sz w:val="22"/>
        </w:rPr>
      </w:pPr>
      <w:r w:rsidRPr="002913C2">
        <w:rPr>
          <w:sz w:val="22"/>
        </w:rPr>
        <w:t>Ďalšou súťažou na</w:t>
      </w:r>
      <w:r w:rsidR="00B23CFF" w:rsidRPr="002913C2">
        <w:rPr>
          <w:sz w:val="22"/>
        </w:rPr>
        <w:t>šich hasičov bola t</w:t>
      </w:r>
      <w:r w:rsidR="005B6F74" w:rsidRPr="002913C2">
        <w:rPr>
          <w:sz w:val="22"/>
        </w:rPr>
        <w:t>aktiež súťaž o „Pohár starostu obce“ v Toporci. Zo zúčastnených 14-tich družstiev skončili na pe</w:t>
      </w:r>
      <w:r w:rsidR="00BE2ABF" w:rsidRPr="002913C2">
        <w:rPr>
          <w:sz w:val="22"/>
        </w:rPr>
        <w:t>knom 6. mieste. Už na druhý deň</w:t>
      </w:r>
      <w:r w:rsidR="005B6F74" w:rsidRPr="002913C2">
        <w:rPr>
          <w:sz w:val="22"/>
        </w:rPr>
        <w:t xml:space="preserve"> 8. júla 2012 nás reprezentovali v Ľubici. Zo 16-tich družstiev skončili na 11. mieste, s časom prvého útoku 30 sekúnd a druhého útoku 22 sekúnd. Tu nás reprezentovali tí istí chlapci ako na prvej súťaži v Spišskej Belej. </w:t>
      </w:r>
      <w:r w:rsidR="00BE2ABF" w:rsidRPr="002913C2">
        <w:rPr>
          <w:sz w:val="22"/>
        </w:rPr>
        <w:t>Neskôr, 4.augusta 2012</w:t>
      </w:r>
      <w:r w:rsidR="007F5A21" w:rsidRPr="002913C2">
        <w:rPr>
          <w:sz w:val="22"/>
        </w:rPr>
        <w:t>,</w:t>
      </w:r>
      <w:r w:rsidR="00BE2ABF" w:rsidRPr="002913C2">
        <w:rPr>
          <w:sz w:val="22"/>
        </w:rPr>
        <w:t xml:space="preserve"> chlapci zabojovali v Spišských Hanušovciach útokom z potoka, kde z 18. družstiev </w:t>
      </w:r>
      <w:r w:rsidR="00946A8F">
        <w:rPr>
          <w:sz w:val="22"/>
        </w:rPr>
        <w:t>skončili na 5. mieste. Dňa 26. a</w:t>
      </w:r>
      <w:r w:rsidR="00BE2ABF" w:rsidRPr="002913C2">
        <w:rPr>
          <w:sz w:val="22"/>
        </w:rPr>
        <w:t xml:space="preserve">ugusta 2012 sa zúčastnili hasičskej súťaže v Ihľanoch, kde sa umiestnili na 11. </w:t>
      </w:r>
      <w:r w:rsidR="007F5A21" w:rsidRPr="002913C2">
        <w:rPr>
          <w:sz w:val="22"/>
        </w:rPr>
        <w:t xml:space="preserve">mieste. </w:t>
      </w:r>
      <w:r w:rsidR="00BE2ABF" w:rsidRPr="002913C2">
        <w:rPr>
          <w:sz w:val="22"/>
        </w:rPr>
        <w:t>Predposle</w:t>
      </w:r>
      <w:r w:rsidR="007F5A21" w:rsidRPr="002913C2">
        <w:rPr>
          <w:sz w:val="22"/>
        </w:rPr>
        <w:t xml:space="preserve">dnými pretekmi v tomto roku boli preteky v Slovenskej Vsi, kde naši hasiči dosiahli najlepší čas zo všetkých súťaží – útok = 20 sekúnd. A nakoniec posledná súťaž bola v Gerlachove, kde z 45. družstiev skončili  na 21. mieste. </w:t>
      </w:r>
      <w:r w:rsidR="00BE2ABF" w:rsidRPr="002913C2">
        <w:rPr>
          <w:sz w:val="22"/>
        </w:rPr>
        <w:t xml:space="preserve"> </w:t>
      </w:r>
      <w:r w:rsidR="005B6F74" w:rsidRPr="002913C2">
        <w:rPr>
          <w:sz w:val="22"/>
        </w:rPr>
        <w:t>Chlapcom a vedeniu DHZ ďakujeme za reprezentáciu a dobré meno obce a prajeme im</w:t>
      </w:r>
      <w:r w:rsidR="00CC6E3D" w:rsidRPr="002913C2">
        <w:rPr>
          <w:sz w:val="22"/>
        </w:rPr>
        <w:t xml:space="preserve"> veľa úspechov a držíme im palce. CHLAPCI DO TOHO.</w:t>
      </w:r>
    </w:p>
    <w:p w:rsidR="00CC6E3D" w:rsidRPr="002913C2" w:rsidRDefault="00CC6E3D" w:rsidP="00CC6E3D">
      <w:pPr>
        <w:rPr>
          <w:sz w:val="22"/>
        </w:rPr>
      </w:pPr>
    </w:p>
    <w:p w:rsidR="0023086B" w:rsidRPr="002913C2" w:rsidRDefault="006C129D" w:rsidP="0023086B">
      <w:pPr>
        <w:rPr>
          <w:rFonts w:cs="Times New Roman"/>
          <w:b/>
          <w:sz w:val="22"/>
          <w:u w:val="single"/>
        </w:rPr>
      </w:pPr>
      <w:r w:rsidRPr="002913C2">
        <w:rPr>
          <w:rFonts w:cs="Times New Roman"/>
          <w:b/>
          <w:sz w:val="22"/>
          <w:u w:val="single"/>
        </w:rPr>
        <w:t>Medzinárodný deň detí</w:t>
      </w:r>
    </w:p>
    <w:p w:rsidR="0023086B" w:rsidRPr="002913C2" w:rsidRDefault="0023086B" w:rsidP="0023086B">
      <w:pPr>
        <w:rPr>
          <w:rFonts w:cs="Times New Roman"/>
          <w:b/>
          <w:sz w:val="22"/>
          <w:u w:val="single"/>
        </w:rPr>
      </w:pPr>
    </w:p>
    <w:p w:rsidR="007D700D" w:rsidRPr="002913C2" w:rsidRDefault="004F4744" w:rsidP="007D700D">
      <w:pPr>
        <w:rPr>
          <w:rFonts w:eastAsia="Times New Roman" w:cs="Times New Roman"/>
          <w:sz w:val="22"/>
          <w:lang w:eastAsia="sk-SK"/>
        </w:rPr>
      </w:pPr>
      <w:r w:rsidRPr="002913C2">
        <w:rPr>
          <w:rFonts w:eastAsia="Times New Roman" w:cs="Times New Roman"/>
          <w:sz w:val="22"/>
          <w:lang w:eastAsia="sk-SK"/>
        </w:rPr>
        <w:t xml:space="preserve">V nedeľu sa </w:t>
      </w:r>
      <w:r w:rsidR="00E74319" w:rsidRPr="002913C2">
        <w:rPr>
          <w:rFonts w:eastAsia="Times New Roman" w:cs="Times New Roman"/>
          <w:sz w:val="22"/>
          <w:lang w:eastAsia="sk-SK"/>
        </w:rPr>
        <w:t>24. júna</w:t>
      </w:r>
      <w:r w:rsidRPr="002913C2">
        <w:rPr>
          <w:rFonts w:eastAsia="Times New Roman" w:cs="Times New Roman"/>
          <w:sz w:val="22"/>
          <w:lang w:eastAsia="sk-SK"/>
        </w:rPr>
        <w:t xml:space="preserve"> 2012 konala v miestnej sále oslava Medzinárodného dňa detí. Tento rok sa oslávil tento sviatok trošku netradičným spôsobom. Namiesto hier, súťaží a diskotéky, sa pre deti zorganizoval kultúrny program – divadelné predstavenie. Divadelná skupina THEATROBALANS zo Spišskej Belej zahrala pre naše deti rozprávku pod názvom „RABALO“. Bol to okúzľujúci príbeh o malej myške, ktorá chodí po lese a hľadá oriešok. Na svoji</w:t>
      </w:r>
      <w:r w:rsidR="00946A8F">
        <w:rPr>
          <w:rFonts w:eastAsia="Times New Roman" w:cs="Times New Roman"/>
          <w:sz w:val="22"/>
          <w:lang w:eastAsia="sk-SK"/>
        </w:rPr>
        <w:t>ch potulkách stretáva zvieratká</w:t>
      </w:r>
      <w:r w:rsidRPr="002913C2">
        <w:rPr>
          <w:rFonts w:eastAsia="Times New Roman" w:cs="Times New Roman"/>
          <w:sz w:val="22"/>
          <w:lang w:eastAsia="sk-SK"/>
        </w:rPr>
        <w:t>, ktoré ju chcú zožrať, aby prežila, musí použiť svoj dôvtip. Predstavenie bolo veľmi pekné a ocenené búrlivým potleskom. Nechýbali pekné pesničky, napätie ani humor. Deťom</w:t>
      </w:r>
      <w:r w:rsidR="00551356" w:rsidRPr="002913C2">
        <w:rPr>
          <w:rFonts w:eastAsia="Times New Roman" w:cs="Times New Roman"/>
          <w:sz w:val="22"/>
          <w:lang w:eastAsia="sk-SK"/>
        </w:rPr>
        <w:t>,</w:t>
      </w:r>
      <w:r w:rsidRPr="002913C2">
        <w:rPr>
          <w:rFonts w:eastAsia="Times New Roman" w:cs="Times New Roman"/>
          <w:sz w:val="22"/>
          <w:lang w:eastAsia="sk-SK"/>
        </w:rPr>
        <w:t xml:space="preserve"> ako i</w:t>
      </w:r>
      <w:r w:rsidR="00551356" w:rsidRPr="002913C2">
        <w:rPr>
          <w:rFonts w:eastAsia="Times New Roman" w:cs="Times New Roman"/>
          <w:sz w:val="22"/>
          <w:lang w:eastAsia="sk-SK"/>
        </w:rPr>
        <w:t> </w:t>
      </w:r>
      <w:r w:rsidRPr="002913C2">
        <w:rPr>
          <w:rFonts w:eastAsia="Times New Roman" w:cs="Times New Roman"/>
          <w:sz w:val="22"/>
          <w:lang w:eastAsia="sk-SK"/>
        </w:rPr>
        <w:t>rodičom</w:t>
      </w:r>
      <w:r w:rsidR="00551356" w:rsidRPr="002913C2">
        <w:rPr>
          <w:rFonts w:eastAsia="Times New Roman" w:cs="Times New Roman"/>
          <w:sz w:val="22"/>
          <w:lang w:eastAsia="sk-SK"/>
        </w:rPr>
        <w:t xml:space="preserve"> sa toto predstavenie nesmierne páčilo. Na záver sa na pamiatku odfotili deti s účinkujúcimi. Deti, samozrejme, neobišli naprázdno. Každý z nich dostal sladký balíček  a odchádzal s príjemným pocitom kultúrneho zážitku. </w:t>
      </w:r>
    </w:p>
    <w:p w:rsidR="0012225A" w:rsidRPr="002913C2" w:rsidRDefault="0012225A" w:rsidP="007D700D">
      <w:pPr>
        <w:rPr>
          <w:rFonts w:cs="Times New Roman"/>
          <w:sz w:val="22"/>
        </w:rPr>
      </w:pPr>
    </w:p>
    <w:p w:rsidR="0006062C" w:rsidRPr="002913C2" w:rsidRDefault="0006062C" w:rsidP="0006062C">
      <w:pPr>
        <w:rPr>
          <w:rFonts w:cs="Times New Roman"/>
          <w:b/>
          <w:bCs/>
          <w:sz w:val="22"/>
          <w:u w:val="single"/>
        </w:rPr>
      </w:pPr>
      <w:r w:rsidRPr="002913C2">
        <w:rPr>
          <w:rFonts w:cs="Times New Roman"/>
          <w:b/>
          <w:bCs/>
          <w:sz w:val="22"/>
          <w:u w:val="single"/>
        </w:rPr>
        <w:t xml:space="preserve">Z histórie našej obce – </w:t>
      </w:r>
      <w:r w:rsidR="00CE3F2C" w:rsidRPr="002913C2">
        <w:rPr>
          <w:rFonts w:cs="Times New Roman"/>
          <w:b/>
          <w:bCs/>
          <w:sz w:val="22"/>
          <w:u w:val="single"/>
        </w:rPr>
        <w:t xml:space="preserve">zvyky - </w:t>
      </w:r>
      <w:r w:rsidRPr="002913C2">
        <w:rPr>
          <w:rFonts w:cs="Times New Roman"/>
          <w:b/>
          <w:bCs/>
          <w:sz w:val="22"/>
          <w:u w:val="single"/>
        </w:rPr>
        <w:t>pokračovanie...</w:t>
      </w:r>
    </w:p>
    <w:p w:rsidR="0006062C" w:rsidRPr="002913C2" w:rsidRDefault="0006062C" w:rsidP="0006062C">
      <w:pPr>
        <w:rPr>
          <w:rFonts w:cs="Times New Roman"/>
          <w:b/>
          <w:bCs/>
          <w:sz w:val="22"/>
          <w:u w:val="single"/>
        </w:rPr>
      </w:pPr>
    </w:p>
    <w:p w:rsidR="001E5F5C" w:rsidRPr="002913C2" w:rsidRDefault="00CE3F2C" w:rsidP="0006062C">
      <w:pPr>
        <w:rPr>
          <w:rFonts w:cs="Times New Roman"/>
          <w:sz w:val="22"/>
        </w:rPr>
      </w:pPr>
      <w:r w:rsidRPr="002913C2">
        <w:rPr>
          <w:rFonts w:cs="Times New Roman"/>
          <w:sz w:val="22"/>
        </w:rPr>
        <w:t>Ďalší zvyk, ktorý ešte vidieť, sa zachováva pri svadbe. Pokiaľ je mladucha z obce, všetci zvedavci sa zhromaždia pred domom (a tých nie je málo), v ktorom sa čaká mladomanželov po uzavretí manželstva z kostola. Keď sa sprievod z kostola priblíži k domu, začne jedna žena (niekedy aj dve, ale jedna z nich prezlečená za chlapa) tancovať žartovný tanec, pričom drží v náručí bábiku obalenú do perinky, a to po skončení tanca odovzdá mladomanželom s blahoprianím, aby aj oni boli do roka obdarení takým novorodeniatkom. Potom zoberie fľašu s pálenkou a priamo z nej ponúkne mladomanželov, potom si sama upije a ponúka okolostojacim. Fľaša ide z ruky do ruky, pričom</w:t>
      </w:r>
      <w:r w:rsidR="00105CAB" w:rsidRPr="002913C2">
        <w:rPr>
          <w:rFonts w:cs="Times New Roman"/>
          <w:sz w:val="22"/>
        </w:rPr>
        <w:t xml:space="preserve"> všetci upíjajú na zdravie novomanželom. Ešte fľaša koluje a už spomínaná tanečnica berie okrúhly koláč do ruky - „obaranek“ – upečený na spôsob makovníka, podáva ho novomanželom, ktorí si z neho uhryznú a nevesta, zatočiac ho p</w:t>
      </w:r>
      <w:r w:rsidR="00724E42" w:rsidRPr="002913C2">
        <w:rPr>
          <w:rFonts w:cs="Times New Roman"/>
          <w:sz w:val="22"/>
        </w:rPr>
        <w:t xml:space="preserve">onad hlavu, vyhodí ho nad okolo </w:t>
      </w:r>
      <w:r w:rsidR="00105CAB" w:rsidRPr="002913C2">
        <w:rPr>
          <w:rFonts w:cs="Times New Roman"/>
          <w:sz w:val="22"/>
        </w:rPr>
        <w:t>stojací dav. Kto z davu koláč chytí, ulomí si z neho a podáva ďalším na odlomenie a ochutnanie. Vraj, aby sa im (novomanželom) tak rodina dokopy držala ako ten okrúhly koláč. Jedno je však pri tom zvyku zaujímavé, že tou tanečnicou pred domom, je vždy tá istá žena, dnes už skoro 70-ročná, pôvodom asi Nemka, pretože po slovensky veľmi slabo rozpráva a nemá v obci žiadnych príbuzných. Pravdepodobne tu v Bušovciach musela už od dávna slúžiť a tu aj zostala. Je bezdetná a teraz ako vdova býva v malej izbičke, ktorá je priamo v hasičskom sklade. Jedna sa o Žofiu Zastkovú – bežne v obci nazývanou „Žofiou Šalatuľou“. To nasvedčuje, že zvyk je už starý, lebo to robila aj za Nemcov, keď tu bývali. Mám také tušenie (pozn. píše kronikár), že keď táto osoba zomrie</w:t>
      </w:r>
      <w:r w:rsidR="00BA36C0" w:rsidRPr="002913C2">
        <w:rPr>
          <w:rFonts w:cs="Times New Roman"/>
          <w:sz w:val="22"/>
        </w:rPr>
        <w:t>, prestane tým aj zvyk</w:t>
      </w:r>
      <w:r w:rsidR="00936137" w:rsidRPr="002913C2">
        <w:rPr>
          <w:rFonts w:cs="Times New Roman"/>
          <w:sz w:val="22"/>
        </w:rPr>
        <w:t>, ktorý som popísal. Je ešte nutné podotknúť, že po ukončení tohto tanca, dostanú ženy, ktoré na svadbu pozvané nie sú, 1 liter pálenky a tortu. Tak isto aj chlapci nepozvaní na svadbu dostanú 1 liter pálenky a nejaké koláče. To idú potom do niektorého domu skonzumovať. Samozrejme chlapci zvlášť a ženy zvlášť.</w:t>
      </w:r>
    </w:p>
    <w:p w:rsidR="0006062C" w:rsidRPr="002913C2" w:rsidRDefault="0006062C" w:rsidP="0006062C">
      <w:pPr>
        <w:rPr>
          <w:rFonts w:cs="Times New Roman"/>
          <w:sz w:val="22"/>
        </w:rPr>
      </w:pPr>
      <w:r w:rsidRPr="002913C2">
        <w:rPr>
          <w:rFonts w:cs="Times New Roman"/>
          <w:sz w:val="22"/>
        </w:rPr>
        <w:t>Pokračovanie nabudúce...</w:t>
      </w:r>
    </w:p>
    <w:p w:rsidR="0006062C" w:rsidRPr="002913C2" w:rsidRDefault="0006062C" w:rsidP="0006062C">
      <w:pPr>
        <w:rPr>
          <w:rFonts w:cs="Times New Roman"/>
          <w:sz w:val="22"/>
        </w:rPr>
      </w:pPr>
    </w:p>
    <w:p w:rsidR="00BA2B24" w:rsidRPr="002913C2" w:rsidRDefault="00BA2B24" w:rsidP="00BA2B24">
      <w:pPr>
        <w:jc w:val="left"/>
        <w:rPr>
          <w:b/>
          <w:sz w:val="22"/>
          <w:u w:val="single"/>
        </w:rPr>
      </w:pPr>
      <w:r w:rsidRPr="002913C2">
        <w:rPr>
          <w:b/>
          <w:sz w:val="22"/>
          <w:u w:val="single"/>
        </w:rPr>
        <w:t>Záhada alebo výmysel?</w:t>
      </w:r>
    </w:p>
    <w:p w:rsidR="00BA2B24" w:rsidRPr="002913C2" w:rsidRDefault="00BA2B24" w:rsidP="00BA2B24">
      <w:pPr>
        <w:jc w:val="center"/>
        <w:rPr>
          <w:b/>
          <w:sz w:val="22"/>
        </w:rPr>
      </w:pPr>
    </w:p>
    <w:p w:rsidR="00BA2B24" w:rsidRPr="002913C2" w:rsidRDefault="00BA2B24" w:rsidP="00BA2B24">
      <w:pPr>
        <w:rPr>
          <w:sz w:val="22"/>
        </w:rPr>
      </w:pPr>
      <w:r w:rsidRPr="002913C2">
        <w:rPr>
          <w:sz w:val="22"/>
        </w:rPr>
        <w:t xml:space="preserve">Ako všetci veľmi dobre vieme, naša mládež sa schádza v „baráku“ na miestnom ihrisku. Medzi mládežou sa šíria reči, že v baráku straší. Chlapci a dievčatá tvrdia, že počujú kroky po chodbe a rôzne zvuky, ktoré vychádzajú zo zadnej časti baráku. Neraz ho celý prehľadali, no nič a nikoho nenašli. Tieto javy sa však nedejú každý deň čo tam trávia čas, ale môžeme povedať, že v rôznych intervaloch. Trochu sme sa pýtali starších ľudí v obci, či sa tam niekedy niečo nestalo, alebo nedošlo k nejakej tragédii. Zistili sme, že na pozemku, kde stojí barák bola niekedy roľa a nikdy tam k ničomu nedošlo. Ďalšia informácia bola, že </w:t>
      </w:r>
      <w:r w:rsidRPr="002913C2">
        <w:rPr>
          <w:sz w:val="22"/>
        </w:rPr>
        <w:lastRenderedPageBreak/>
        <w:t>v baráku straší takzvaná „Biela pani“, z bývalého výkupu (PNZ). Ale prečo a kto je vlastne, či bola tá „Biela pani“, sa nám zatiaľ nepodarilo zistiť. Boli by sme radi, keby sa nám niekto ozval kto už niekedy o tejto udalosti niečo počul, alebo dokonca niečo nezvyčajne zažil. Naša mládež si za svojím tvrdením pevne stojí.</w:t>
      </w:r>
    </w:p>
    <w:p w:rsidR="00FE649A" w:rsidRPr="002913C2" w:rsidRDefault="00FE649A" w:rsidP="007C7362">
      <w:pPr>
        <w:jc w:val="left"/>
        <w:rPr>
          <w:rFonts w:cs="Times New Roman"/>
          <w:sz w:val="22"/>
        </w:rPr>
      </w:pPr>
    </w:p>
    <w:p w:rsidR="003515E9" w:rsidRDefault="003515E9" w:rsidP="007C7362">
      <w:pPr>
        <w:jc w:val="left"/>
        <w:rPr>
          <w:rFonts w:cs="Times New Roman"/>
          <w:b/>
          <w:sz w:val="22"/>
          <w:u w:val="single"/>
        </w:rPr>
      </w:pPr>
      <w:r w:rsidRPr="003515E9">
        <w:rPr>
          <w:rFonts w:cs="Times New Roman"/>
          <w:b/>
          <w:sz w:val="22"/>
          <w:u w:val="single"/>
        </w:rPr>
        <w:t xml:space="preserve">Hasičské preteky </w:t>
      </w:r>
      <w:r w:rsidRPr="003515E9">
        <w:rPr>
          <w:b/>
          <w:sz w:val="22"/>
          <w:u w:val="single"/>
        </w:rPr>
        <w:t>o „Pohár starostky obce“</w:t>
      </w:r>
      <w:r>
        <w:rPr>
          <w:rFonts w:cs="Times New Roman"/>
          <w:b/>
          <w:sz w:val="22"/>
          <w:u w:val="single"/>
        </w:rPr>
        <w:t> </w:t>
      </w:r>
      <w:r w:rsidR="000A4919">
        <w:rPr>
          <w:rFonts w:cs="Times New Roman"/>
          <w:b/>
          <w:sz w:val="22"/>
          <w:u w:val="single"/>
        </w:rPr>
        <w:t>Bušovce</w:t>
      </w:r>
    </w:p>
    <w:p w:rsidR="003515E9" w:rsidRDefault="003515E9" w:rsidP="007C7362">
      <w:pPr>
        <w:jc w:val="left"/>
        <w:rPr>
          <w:rFonts w:cs="Times New Roman"/>
          <w:b/>
          <w:sz w:val="22"/>
          <w:u w:val="single"/>
        </w:rPr>
      </w:pPr>
    </w:p>
    <w:p w:rsidR="00AA7567" w:rsidRDefault="00AA7567" w:rsidP="00332EE9">
      <w:pPr>
        <w:rPr>
          <w:rFonts w:cs="Times New Roman"/>
          <w:sz w:val="22"/>
        </w:rPr>
      </w:pPr>
      <w:r w:rsidRPr="00AA7567">
        <w:rPr>
          <w:rFonts w:cs="Times New Roman"/>
          <w:noProof/>
          <w:sz w:val="22"/>
          <w:lang w:eastAsia="sk-SK"/>
        </w:rPr>
        <w:drawing>
          <wp:anchor distT="0" distB="0" distL="114300" distR="114300" simplePos="0" relativeHeight="251713536" behindDoc="0" locked="0" layoutInCell="1" allowOverlap="1">
            <wp:simplePos x="0" y="0"/>
            <wp:positionH relativeFrom="column">
              <wp:posOffset>22860</wp:posOffset>
            </wp:positionH>
            <wp:positionV relativeFrom="paragraph">
              <wp:posOffset>-4445</wp:posOffset>
            </wp:positionV>
            <wp:extent cx="4657725" cy="3483610"/>
            <wp:effectExtent l="19050" t="0" r="9525" b="0"/>
            <wp:wrapSquare wrapText="bothSides"/>
            <wp:docPr id="20" name="Obrázok 9" descr="C:\Documents and Settings\spravca\Desktop\DSCF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pravca\Desktop\DSCF3087.JPG"/>
                    <pic:cNvPicPr>
                      <a:picLocks noChangeAspect="1" noChangeArrowheads="1"/>
                    </pic:cNvPicPr>
                  </pic:nvPicPr>
                  <pic:blipFill>
                    <a:blip r:embed="rId20" cstate="print"/>
                    <a:srcRect/>
                    <a:stretch>
                      <a:fillRect/>
                    </a:stretch>
                  </pic:blipFill>
                  <pic:spPr bwMode="auto">
                    <a:xfrm>
                      <a:off x="0" y="0"/>
                      <a:ext cx="4657725" cy="3483610"/>
                    </a:xfrm>
                    <a:prstGeom prst="rect">
                      <a:avLst/>
                    </a:prstGeom>
                    <a:noFill/>
                    <a:ln w="9525">
                      <a:noFill/>
                      <a:miter lim="800000"/>
                      <a:headEnd/>
                      <a:tailEnd/>
                    </a:ln>
                  </pic:spPr>
                </pic:pic>
              </a:graphicData>
            </a:graphic>
          </wp:anchor>
        </w:drawing>
      </w:r>
      <w:r w:rsidR="00332EE9" w:rsidRPr="003515E9">
        <w:rPr>
          <w:rFonts w:cs="Times New Roman"/>
          <w:sz w:val="22"/>
        </w:rPr>
        <w:t>V</w:t>
      </w:r>
      <w:r w:rsidR="00332EE9">
        <w:rPr>
          <w:rFonts w:cs="Times New Roman"/>
          <w:sz w:val="22"/>
        </w:rPr>
        <w:t> </w:t>
      </w:r>
      <w:r w:rsidR="00332EE9" w:rsidRPr="003515E9">
        <w:rPr>
          <w:rFonts w:cs="Times New Roman"/>
          <w:sz w:val="22"/>
        </w:rPr>
        <w:t>nedeľu</w:t>
      </w:r>
      <w:r w:rsidR="00332EE9">
        <w:rPr>
          <w:rFonts w:cs="Times New Roman"/>
          <w:sz w:val="22"/>
        </w:rPr>
        <w:t xml:space="preserve"> 29. júla 2012 sa na miestn</w:t>
      </w:r>
      <w:r w:rsidR="00036F90">
        <w:rPr>
          <w:rFonts w:cs="Times New Roman"/>
          <w:sz w:val="22"/>
        </w:rPr>
        <w:t>om futbalovom ihrisku</w:t>
      </w:r>
      <w:r w:rsidR="00332EE9">
        <w:rPr>
          <w:rFonts w:cs="Times New Roman"/>
          <w:sz w:val="22"/>
        </w:rPr>
        <w:t xml:space="preserve"> </w:t>
      </w:r>
      <w:r w:rsidR="00036F90">
        <w:rPr>
          <w:sz w:val="22"/>
        </w:rPr>
        <w:t>po trinásťročnej prestávke</w:t>
      </w:r>
      <w:r w:rsidR="00036F90" w:rsidRPr="00036F90">
        <w:rPr>
          <w:sz w:val="22"/>
        </w:rPr>
        <w:t xml:space="preserve"> uskutočnila súťaž dobrovoľných hasičských zborov o Pohár starostky obce, ktorá sa započítavala do kežmarskej okresnej hasičskej ligy.</w:t>
      </w:r>
      <w:r w:rsidR="00332EE9">
        <w:rPr>
          <w:rFonts w:cs="Times New Roman"/>
          <w:sz w:val="22"/>
        </w:rPr>
        <w:t xml:space="preserve"> Táto akcia si vyžadovala dobrú organizáciu nielen zo strany obce, ale hlavne aj zo strany samotných hasičov, ktorí už deň pred pretekmi pripravovali potrebné veci k samotnej súťaži. V deň súťaže, v skorých ranných hodinách, sa začal variť guláš, ktorého aktérmi boli pán Ján Pňakovič st., Karol Knapek, Michal Mruk, Jozef Bolcarovič st., Pavel Hradický a Daniel Jurek</w:t>
      </w:r>
      <w:r w:rsidR="00036F90">
        <w:rPr>
          <w:rFonts w:cs="Times New Roman"/>
          <w:sz w:val="22"/>
        </w:rPr>
        <w:t xml:space="preserve">. </w:t>
      </w:r>
      <w:r w:rsidR="00332EE9">
        <w:rPr>
          <w:rFonts w:cs="Times New Roman"/>
          <w:sz w:val="22"/>
        </w:rPr>
        <w:t>Samotná súťaž začala príhovorom starostky obce Bušovce, pokračoval príhovor predsedu okresného výboru pána Ing. Jozefa Kovalčíka a za DHZ Bušovce sa prihovoril PaedDr. Ľudovít Gumulák. Potom sa vysvetlili pravidlá súťaže a mohlo sa začať.</w:t>
      </w:r>
    </w:p>
    <w:p w:rsidR="00946A8F" w:rsidRDefault="00332EE9" w:rsidP="00332EE9">
      <w:pPr>
        <w:rPr>
          <w:rFonts w:cs="Times New Roman"/>
          <w:sz w:val="22"/>
        </w:rPr>
      </w:pPr>
      <w:r>
        <w:rPr>
          <w:rFonts w:cs="Times New Roman"/>
          <w:sz w:val="22"/>
        </w:rPr>
        <w:t>Samotná súťaž mala veľmi dobrý priebeh, počasie bolo krásne, ľudí bolo pomerne veľa.</w:t>
      </w:r>
    </w:p>
    <w:p w:rsidR="00AA7567" w:rsidRDefault="00AA7567" w:rsidP="00332EE9">
      <w:pPr>
        <w:rPr>
          <w:rFonts w:cs="Times New Roman"/>
          <w:sz w:val="22"/>
        </w:rPr>
      </w:pPr>
      <w:r>
        <w:rPr>
          <w:rFonts w:cs="Times New Roman"/>
          <w:noProof/>
          <w:sz w:val="22"/>
          <w:lang w:eastAsia="sk-SK"/>
        </w:rPr>
        <w:drawing>
          <wp:anchor distT="0" distB="0" distL="114300" distR="114300" simplePos="0" relativeHeight="251714560" behindDoc="0" locked="0" layoutInCell="1" allowOverlap="1">
            <wp:simplePos x="0" y="0"/>
            <wp:positionH relativeFrom="column">
              <wp:posOffset>22860</wp:posOffset>
            </wp:positionH>
            <wp:positionV relativeFrom="paragraph">
              <wp:posOffset>163830</wp:posOffset>
            </wp:positionV>
            <wp:extent cx="3314700" cy="2480310"/>
            <wp:effectExtent l="19050" t="0" r="0" b="0"/>
            <wp:wrapSquare wrapText="bothSides"/>
            <wp:docPr id="23" name="Obrázok 8" descr="C:\Documents and Settings\spravca\Desktop\DSCF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pravca\Desktop\DSCF3063.JPG"/>
                    <pic:cNvPicPr>
                      <a:picLocks noChangeAspect="1" noChangeArrowheads="1"/>
                    </pic:cNvPicPr>
                  </pic:nvPicPr>
                  <pic:blipFill>
                    <a:blip r:embed="rId21" cstate="print"/>
                    <a:srcRect/>
                    <a:stretch>
                      <a:fillRect/>
                    </a:stretch>
                  </pic:blipFill>
                  <pic:spPr bwMode="auto">
                    <a:xfrm>
                      <a:off x="0" y="0"/>
                      <a:ext cx="3314700" cy="2480310"/>
                    </a:xfrm>
                    <a:prstGeom prst="rect">
                      <a:avLst/>
                    </a:prstGeom>
                    <a:noFill/>
                    <a:ln w="9525">
                      <a:noFill/>
                      <a:miter lim="800000"/>
                      <a:headEnd/>
                      <a:tailEnd/>
                    </a:ln>
                  </pic:spPr>
                </pic:pic>
              </a:graphicData>
            </a:graphic>
          </wp:anchor>
        </w:drawing>
      </w:r>
    </w:p>
    <w:p w:rsidR="00332EE9" w:rsidRDefault="00332EE9" w:rsidP="00332EE9">
      <w:pPr>
        <w:rPr>
          <w:rFonts w:cs="Times New Roman"/>
          <w:sz w:val="22"/>
        </w:rPr>
      </w:pPr>
      <w:r>
        <w:rPr>
          <w:rFonts w:cs="Times New Roman"/>
          <w:sz w:val="22"/>
        </w:rPr>
        <w:t xml:space="preserve">O zábavu sa postaral aj pán Ján Hadidom, ktorý svojím spevom a hrou na harmonike, zabával okolostojacich ľudí. Po skončení hasičských útokov došlo k samotnému vyhodnoteniu súťaže. Ešte predtým si však z rúk predsedu okresného výboru DHZ pána Ing. Jozefa Kovalčíka, prevzal významné ocenenie za dlhoročné pôsobenia v DHZ pán František Molitoris. Touto cestou mu blahoželáme, ďakujeme za prácu a ochotu slúžiť v DHZ  a prajeme veľa zdravia, šťastia a Božieho požehnania do ďalších rokov života. </w:t>
      </w:r>
    </w:p>
    <w:p w:rsidR="00AA7567" w:rsidRDefault="00036F90" w:rsidP="00036F90">
      <w:pPr>
        <w:rPr>
          <w:sz w:val="22"/>
        </w:rPr>
      </w:pPr>
      <w:r w:rsidRPr="00036F90">
        <w:rPr>
          <w:sz w:val="22"/>
        </w:rPr>
        <w:t xml:space="preserve">V požiarnom útoku s vodou s klasickými hadicami na sklopné terče s elektronickou časomierou súťažilo 18 tímov mužov a 3 družstvá žien. </w:t>
      </w:r>
    </w:p>
    <w:p w:rsidR="00036F90" w:rsidRPr="00036F90" w:rsidRDefault="00036F90" w:rsidP="00036F90">
      <w:pPr>
        <w:rPr>
          <w:sz w:val="22"/>
        </w:rPr>
      </w:pPr>
      <w:r w:rsidRPr="00036F90">
        <w:rPr>
          <w:sz w:val="22"/>
        </w:rPr>
        <w:t xml:space="preserve">Medzi mužmi boli najlepšie Žakovce, ktoré dosiahli čas </w:t>
      </w:r>
      <w:r>
        <w:rPr>
          <w:sz w:val="22"/>
        </w:rPr>
        <w:t>(</w:t>
      </w:r>
      <w:r w:rsidRPr="00036F90">
        <w:rPr>
          <w:sz w:val="22"/>
        </w:rPr>
        <w:t>16,27 s</w:t>
      </w:r>
      <w:r>
        <w:rPr>
          <w:sz w:val="22"/>
        </w:rPr>
        <w:t>)</w:t>
      </w:r>
      <w:r w:rsidRPr="00036F90">
        <w:rPr>
          <w:sz w:val="22"/>
        </w:rPr>
        <w:t xml:space="preserve">, pred Sp. Hanušovcami (16,45 s) a Veľkou Frankovou (16,64 s). V kategórii žien zvíťazili Matiašovce (21,98 s), druhé skončili Podhorany (29,28 s) a tretí Vrbov (43,63 s). V okresnej hasičskej lige vedie Reľov (108 b) pred V. Frankovou (99), Sp. Starou Vsou (96), Krížovou Vsou (89) a Žakovcami (72).      </w:t>
      </w:r>
    </w:p>
    <w:p w:rsidR="00AA7567" w:rsidRDefault="00332EE9" w:rsidP="00332EE9">
      <w:pPr>
        <w:rPr>
          <w:rFonts w:cs="Times New Roman"/>
          <w:sz w:val="22"/>
        </w:rPr>
      </w:pPr>
      <w:r>
        <w:rPr>
          <w:rFonts w:cs="Times New Roman"/>
          <w:sz w:val="22"/>
        </w:rPr>
        <w:t xml:space="preserve">Náš DHZ obsadil predposledné a posledné miesto. Časy útokov našich hasičov – mladí členovia (18. miesto) – I. útok: D – diskvalifikácia, II. útok: 25, 68 sek. Starší členovia (17. miesto) – I. útok: 25, 42 sek., II. útok: D – diskvalifikácia. Aj keď naši hasiči neobsadili popredné miesta, tešili sa z dobre organizovaných </w:t>
      </w:r>
      <w:r>
        <w:rPr>
          <w:rFonts w:cs="Times New Roman"/>
          <w:sz w:val="22"/>
        </w:rPr>
        <w:lastRenderedPageBreak/>
        <w:t xml:space="preserve">pretekov, ktoré sa po celý deň niesli v dobrej nálade, ľudia si pochutnali na chutnom guláši a celý deň sa zabávali. </w:t>
      </w:r>
    </w:p>
    <w:p w:rsidR="00AA7567" w:rsidRDefault="00332EE9" w:rsidP="0012225A">
      <w:pPr>
        <w:rPr>
          <w:rFonts w:cs="Times New Roman"/>
          <w:sz w:val="22"/>
        </w:rPr>
      </w:pPr>
      <w:r>
        <w:rPr>
          <w:rFonts w:cs="Times New Roman"/>
          <w:sz w:val="22"/>
        </w:rPr>
        <w:t>A v neposlednom rade prišla pochvala aj zo strany rozhodcov, za dobrú prípravu a zorganizovanie súťaže. Vďaka patrí všetkým hasičom z Bušoviec, starostke obce, zapisovateľkám Mirke Krušinskej a Márii Lukačkovej, predávajúcim v stánku s občerstvením Márii Pňakovičovej, Lukášovi Kolesárovi, Tomášovi Šmálikovi, Lukášovi Kolesárovi za pokosenie trávy na ihrisku pr</w:t>
      </w:r>
      <w:r w:rsidR="00946A8F">
        <w:rPr>
          <w:rFonts w:cs="Times New Roman"/>
          <w:sz w:val="22"/>
        </w:rPr>
        <w:t>ed hasičskými pretekmi, Františ</w:t>
      </w:r>
      <w:r w:rsidR="000E02DF">
        <w:rPr>
          <w:rFonts w:cs="Times New Roman"/>
          <w:sz w:val="22"/>
        </w:rPr>
        <w:t>kovi</w:t>
      </w:r>
      <w:r>
        <w:rPr>
          <w:rFonts w:cs="Times New Roman"/>
          <w:sz w:val="22"/>
        </w:rPr>
        <w:t xml:space="preserve"> Bolcarovičovi za požičanie stanu i všetkým, ktorí akýmkoľvek spôsobom prispeli a pomohli k organizácii tejto súťaže. Pevne veríme, že aj na budúci rok sa uskutoční hasičská súťaž </w:t>
      </w:r>
      <w:r w:rsidR="00AA7567">
        <w:rPr>
          <w:rFonts w:cs="Times New Roman"/>
          <w:sz w:val="22"/>
        </w:rPr>
        <w:t>o Pohár starostky obce Bušovce.</w:t>
      </w:r>
      <w:r w:rsidR="00557116" w:rsidRPr="00557116">
        <w:rPr>
          <w:rFonts w:cs="Times New Roman"/>
          <w:sz w:val="22"/>
        </w:rPr>
        <w:t xml:space="preserve"> </w:t>
      </w:r>
    </w:p>
    <w:p w:rsidR="00AA7567" w:rsidRDefault="00AA7567" w:rsidP="0012225A">
      <w:pPr>
        <w:rPr>
          <w:rFonts w:cs="Times New Roman"/>
          <w:sz w:val="22"/>
        </w:rPr>
      </w:pPr>
    </w:p>
    <w:p w:rsidR="00AA7567" w:rsidRDefault="00557116" w:rsidP="0012225A">
      <w:pPr>
        <w:rPr>
          <w:rFonts w:cs="Times New Roman"/>
          <w:noProof/>
          <w:sz w:val="22"/>
          <w:lang w:eastAsia="sk-SK"/>
        </w:rPr>
      </w:pPr>
      <w:r>
        <w:rPr>
          <w:rFonts w:cs="Times New Roman"/>
          <w:noProof/>
          <w:sz w:val="22"/>
          <w:lang w:eastAsia="sk-SK"/>
        </w:rPr>
        <w:drawing>
          <wp:inline distT="0" distB="0" distL="0" distR="0">
            <wp:extent cx="3022312" cy="2228850"/>
            <wp:effectExtent l="19050" t="0" r="6638" b="0"/>
            <wp:docPr id="29" name="Obrázok 7" descr="C:\Documents and Settings\spravca\Desktop\DSCF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pravca\Desktop\DSCF3044.JPG"/>
                    <pic:cNvPicPr>
                      <a:picLocks noChangeAspect="1" noChangeArrowheads="1"/>
                    </pic:cNvPicPr>
                  </pic:nvPicPr>
                  <pic:blipFill>
                    <a:blip r:embed="rId22" cstate="print"/>
                    <a:srcRect/>
                    <a:stretch>
                      <a:fillRect/>
                    </a:stretch>
                  </pic:blipFill>
                  <pic:spPr bwMode="auto">
                    <a:xfrm>
                      <a:off x="0" y="0"/>
                      <a:ext cx="3027521" cy="2232692"/>
                    </a:xfrm>
                    <a:prstGeom prst="rect">
                      <a:avLst/>
                    </a:prstGeom>
                    <a:noFill/>
                    <a:ln w="9525">
                      <a:noFill/>
                      <a:miter lim="800000"/>
                      <a:headEnd/>
                      <a:tailEnd/>
                    </a:ln>
                  </pic:spPr>
                </pic:pic>
              </a:graphicData>
            </a:graphic>
          </wp:inline>
        </w:drawing>
      </w:r>
      <w:r w:rsidR="00AA7567" w:rsidRPr="00AA7567">
        <w:rPr>
          <w:rFonts w:cs="Times New Roman"/>
          <w:noProof/>
          <w:sz w:val="22"/>
          <w:lang w:eastAsia="sk-SK"/>
        </w:rPr>
        <w:t xml:space="preserve"> </w:t>
      </w:r>
      <w:r w:rsidR="00AA7567" w:rsidRPr="00AA7567">
        <w:rPr>
          <w:rFonts w:cs="Times New Roman"/>
          <w:noProof/>
          <w:sz w:val="22"/>
          <w:lang w:eastAsia="sk-SK"/>
        </w:rPr>
        <w:drawing>
          <wp:inline distT="0" distB="0" distL="0" distR="0">
            <wp:extent cx="2987603" cy="2238375"/>
            <wp:effectExtent l="19050" t="0" r="3247" b="0"/>
            <wp:docPr id="27" name="Obrázok 6" descr="C:\Documents and Settings\spravca\Desktop\DSCF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pravca\Desktop\DSCF2998.JPG"/>
                    <pic:cNvPicPr>
                      <a:picLocks noChangeAspect="1" noChangeArrowheads="1"/>
                    </pic:cNvPicPr>
                  </pic:nvPicPr>
                  <pic:blipFill>
                    <a:blip r:embed="rId23" cstate="print"/>
                    <a:srcRect/>
                    <a:stretch>
                      <a:fillRect/>
                    </a:stretch>
                  </pic:blipFill>
                  <pic:spPr bwMode="auto">
                    <a:xfrm>
                      <a:off x="0" y="0"/>
                      <a:ext cx="2993961" cy="2243138"/>
                    </a:xfrm>
                    <a:prstGeom prst="rect">
                      <a:avLst/>
                    </a:prstGeom>
                    <a:noFill/>
                    <a:ln w="9525">
                      <a:noFill/>
                      <a:miter lim="800000"/>
                      <a:headEnd/>
                      <a:tailEnd/>
                    </a:ln>
                  </pic:spPr>
                </pic:pic>
              </a:graphicData>
            </a:graphic>
          </wp:inline>
        </w:drawing>
      </w:r>
    </w:p>
    <w:p w:rsidR="00AA7567" w:rsidRDefault="00AA7567" w:rsidP="0012225A">
      <w:pPr>
        <w:rPr>
          <w:rFonts w:cs="Times New Roman"/>
          <w:noProof/>
          <w:sz w:val="22"/>
          <w:lang w:eastAsia="sk-SK"/>
        </w:rPr>
      </w:pPr>
    </w:p>
    <w:p w:rsidR="00AA7567" w:rsidRDefault="00AA7567" w:rsidP="0012225A">
      <w:pPr>
        <w:rPr>
          <w:rFonts w:cs="Times New Roman"/>
          <w:noProof/>
          <w:sz w:val="22"/>
          <w:lang w:eastAsia="sk-SK"/>
        </w:rPr>
      </w:pPr>
    </w:p>
    <w:p w:rsidR="00AA7567" w:rsidRDefault="00AA7567" w:rsidP="0012225A">
      <w:pPr>
        <w:rPr>
          <w:rFonts w:cs="Times New Roman"/>
          <w:noProof/>
          <w:sz w:val="22"/>
          <w:lang w:eastAsia="sk-SK"/>
        </w:rPr>
      </w:pPr>
    </w:p>
    <w:p w:rsidR="009956CF" w:rsidRPr="0012225A" w:rsidRDefault="00AA7567" w:rsidP="0012225A">
      <w:pPr>
        <w:rPr>
          <w:rFonts w:cs="Times New Roman"/>
          <w:sz w:val="22"/>
        </w:rPr>
      </w:pPr>
      <w:r w:rsidRPr="00AA7567">
        <w:rPr>
          <w:rFonts w:cs="Times New Roman"/>
          <w:noProof/>
          <w:sz w:val="22"/>
          <w:lang w:eastAsia="sk-SK"/>
        </w:rPr>
        <w:drawing>
          <wp:inline distT="0" distB="0" distL="0" distR="0">
            <wp:extent cx="6064250" cy="4472174"/>
            <wp:effectExtent l="19050" t="0" r="0" b="0"/>
            <wp:docPr id="25" name="Obrázok 11" descr="C:\Documents and Settings\spravca\Desktop\DSCF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pravca\Desktop\DSCF3081.JPG"/>
                    <pic:cNvPicPr>
                      <a:picLocks noChangeAspect="1" noChangeArrowheads="1"/>
                    </pic:cNvPicPr>
                  </pic:nvPicPr>
                  <pic:blipFill>
                    <a:blip r:embed="rId24" cstate="print"/>
                    <a:srcRect/>
                    <a:stretch>
                      <a:fillRect/>
                    </a:stretch>
                  </pic:blipFill>
                  <pic:spPr bwMode="auto">
                    <a:xfrm>
                      <a:off x="0" y="0"/>
                      <a:ext cx="6084065" cy="4486787"/>
                    </a:xfrm>
                    <a:prstGeom prst="rect">
                      <a:avLst/>
                    </a:prstGeom>
                    <a:noFill/>
                    <a:ln w="9525">
                      <a:noFill/>
                      <a:miter lim="800000"/>
                      <a:headEnd/>
                      <a:tailEnd/>
                    </a:ln>
                  </pic:spPr>
                </pic:pic>
              </a:graphicData>
            </a:graphic>
          </wp:inline>
        </w:drawing>
      </w:r>
    </w:p>
    <w:p w:rsidR="00912BDB" w:rsidRDefault="00912BDB" w:rsidP="00BA2B24">
      <w:pPr>
        <w:jc w:val="left"/>
        <w:rPr>
          <w:b/>
          <w:sz w:val="22"/>
          <w:u w:val="single"/>
        </w:rPr>
      </w:pPr>
    </w:p>
    <w:p w:rsidR="00AA7567" w:rsidRDefault="00AA7567" w:rsidP="00BA2B24">
      <w:pPr>
        <w:jc w:val="left"/>
        <w:rPr>
          <w:b/>
          <w:sz w:val="22"/>
          <w:u w:val="single"/>
        </w:rPr>
      </w:pPr>
    </w:p>
    <w:p w:rsidR="00AA7567" w:rsidRDefault="00AA7567" w:rsidP="00BA2B24">
      <w:pPr>
        <w:jc w:val="left"/>
        <w:rPr>
          <w:b/>
          <w:sz w:val="22"/>
          <w:u w:val="single"/>
        </w:rPr>
      </w:pPr>
    </w:p>
    <w:p w:rsidR="00BA2B24" w:rsidRPr="003515E9" w:rsidRDefault="00BA2B24" w:rsidP="00BA2B24">
      <w:pPr>
        <w:jc w:val="left"/>
        <w:rPr>
          <w:b/>
          <w:sz w:val="22"/>
          <w:u w:val="single"/>
        </w:rPr>
      </w:pPr>
      <w:r w:rsidRPr="003515E9">
        <w:rPr>
          <w:b/>
          <w:sz w:val="22"/>
          <w:u w:val="single"/>
        </w:rPr>
        <w:lastRenderedPageBreak/>
        <w:t>Stolnotenisový turnaj o „Pohár starostky obce“</w:t>
      </w:r>
    </w:p>
    <w:p w:rsidR="00BA2B24" w:rsidRPr="0047383B" w:rsidRDefault="00BA2B24" w:rsidP="00BA2B24">
      <w:pPr>
        <w:jc w:val="left"/>
        <w:rPr>
          <w:sz w:val="22"/>
        </w:rPr>
      </w:pPr>
      <w:r>
        <w:br/>
      </w:r>
      <w:r w:rsidRPr="0047383B">
        <w:rPr>
          <w:sz w:val="22"/>
        </w:rPr>
        <w:t>Dňa 02.09.2012 sa v miestnej sále uskutočnil stolnotenisový turnaj  o „Pohár starostky obce“.</w:t>
      </w:r>
    </w:p>
    <w:p w:rsidR="00BA2B24" w:rsidRPr="0047383B" w:rsidRDefault="00BA2B24" w:rsidP="00BA2B24">
      <w:pPr>
        <w:jc w:val="left"/>
        <w:rPr>
          <w:noProof/>
          <w:sz w:val="22"/>
          <w:lang w:eastAsia="sk-SK"/>
        </w:rPr>
      </w:pPr>
      <w:r w:rsidRPr="0047383B">
        <w:rPr>
          <w:sz w:val="22"/>
        </w:rPr>
        <w:t>Turnaja sa zúčastnilo spolu 18 súťažiacich.  Súťažiaci boli rozdelení do troch kategórií podľa zručností a schopností. Hralo sa na dva výherné sety, pričom jeden set pozostával z 11 bodov.</w:t>
      </w:r>
      <w:r w:rsidRPr="0047383B">
        <w:rPr>
          <w:sz w:val="22"/>
        </w:rPr>
        <w:br/>
      </w:r>
      <w:r w:rsidRPr="0047383B">
        <w:rPr>
          <w:sz w:val="22"/>
        </w:rPr>
        <w:br/>
        <w:t>Prvá kategória ,,profesionál,, - 9 súťažiaci</w:t>
      </w:r>
      <w:r w:rsidRPr="0047383B">
        <w:rPr>
          <w:sz w:val="22"/>
        </w:rPr>
        <w:br/>
      </w:r>
      <w:r w:rsidRPr="0047383B">
        <w:rPr>
          <w:i/>
          <w:sz w:val="22"/>
        </w:rPr>
        <w:t>1. miesto - Marcel Pisarčík</w:t>
      </w:r>
      <w:r w:rsidRPr="0047383B">
        <w:rPr>
          <w:i/>
          <w:sz w:val="22"/>
        </w:rPr>
        <w:br/>
        <w:t>2. miesto - Alexandra Krom</w:t>
      </w:r>
      <w:r w:rsidR="00AA7567" w:rsidRPr="0047383B">
        <w:rPr>
          <w:i/>
          <w:sz w:val="22"/>
        </w:rPr>
        <w:t>ková</w:t>
      </w:r>
      <w:r w:rsidR="00AA7567" w:rsidRPr="0047383B">
        <w:rPr>
          <w:i/>
          <w:sz w:val="22"/>
        </w:rPr>
        <w:br/>
        <w:t xml:space="preserve">3. miesto - Štefan Kysela </w:t>
      </w:r>
    </w:p>
    <w:p w:rsidR="00AA7567" w:rsidRPr="0047383B" w:rsidRDefault="00AA7567" w:rsidP="00BA2B24">
      <w:pPr>
        <w:jc w:val="left"/>
        <w:rPr>
          <w:noProof/>
          <w:sz w:val="22"/>
          <w:lang w:eastAsia="sk-SK"/>
        </w:rPr>
      </w:pPr>
    </w:p>
    <w:p w:rsidR="00BA2B24" w:rsidRPr="0047383B" w:rsidRDefault="00E53AD2" w:rsidP="00BA2B24">
      <w:pPr>
        <w:jc w:val="left"/>
        <w:rPr>
          <w:sz w:val="22"/>
        </w:rPr>
      </w:pPr>
      <w:r w:rsidRPr="0047383B">
        <w:rPr>
          <w:noProof/>
          <w:sz w:val="22"/>
          <w:lang w:eastAsia="sk-SK"/>
        </w:rPr>
        <w:drawing>
          <wp:anchor distT="0" distB="0" distL="114300" distR="114300" simplePos="0" relativeHeight="251706368" behindDoc="1" locked="0" layoutInCell="1" allowOverlap="1">
            <wp:simplePos x="0" y="0"/>
            <wp:positionH relativeFrom="column">
              <wp:posOffset>22860</wp:posOffset>
            </wp:positionH>
            <wp:positionV relativeFrom="paragraph">
              <wp:posOffset>-2540</wp:posOffset>
            </wp:positionV>
            <wp:extent cx="2931160" cy="2200275"/>
            <wp:effectExtent l="19050" t="0" r="2540" b="0"/>
            <wp:wrapTight wrapText="bothSides">
              <wp:wrapPolygon edited="0">
                <wp:start x="-140" y="0"/>
                <wp:lineTo x="-140" y="21506"/>
                <wp:lineTo x="21619" y="21506"/>
                <wp:lineTo x="21619" y="0"/>
                <wp:lineTo x="-140" y="0"/>
              </wp:wrapPolygon>
            </wp:wrapTight>
            <wp:docPr id="17" name="Obrázok 2" descr="C:\Documents and Settings\spravca\Desktop\Stolnotenisový turnaj 2012\P902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pravca\Desktop\Stolnotenisový turnaj 2012\P9023221.JPG"/>
                    <pic:cNvPicPr>
                      <a:picLocks noChangeAspect="1" noChangeArrowheads="1"/>
                    </pic:cNvPicPr>
                  </pic:nvPicPr>
                  <pic:blipFill>
                    <a:blip r:embed="rId25" cstate="print"/>
                    <a:srcRect/>
                    <a:stretch>
                      <a:fillRect/>
                    </a:stretch>
                  </pic:blipFill>
                  <pic:spPr bwMode="auto">
                    <a:xfrm>
                      <a:off x="0" y="0"/>
                      <a:ext cx="2931160" cy="2200275"/>
                    </a:xfrm>
                    <a:prstGeom prst="rect">
                      <a:avLst/>
                    </a:prstGeom>
                    <a:noFill/>
                    <a:ln w="9525">
                      <a:noFill/>
                      <a:miter lim="800000"/>
                      <a:headEnd/>
                      <a:tailEnd/>
                    </a:ln>
                  </pic:spPr>
                </pic:pic>
              </a:graphicData>
            </a:graphic>
          </wp:anchor>
        </w:drawing>
      </w:r>
    </w:p>
    <w:p w:rsidR="00AA7567" w:rsidRPr="0047383B" w:rsidRDefault="00E53AD2" w:rsidP="00BA2B24">
      <w:pPr>
        <w:jc w:val="left"/>
        <w:rPr>
          <w:sz w:val="22"/>
        </w:rPr>
      </w:pPr>
      <w:r w:rsidRPr="0047383B">
        <w:rPr>
          <w:sz w:val="22"/>
        </w:rPr>
        <w:t xml:space="preserve">Druhá kategória ,,dorast,, - 3 súťažiaci  </w:t>
      </w:r>
    </w:p>
    <w:p w:rsidR="00AA7567" w:rsidRPr="0047383B" w:rsidRDefault="00E53AD2" w:rsidP="00BA2B24">
      <w:pPr>
        <w:jc w:val="left"/>
        <w:rPr>
          <w:i/>
          <w:sz w:val="22"/>
        </w:rPr>
      </w:pPr>
      <w:r w:rsidRPr="0047383B">
        <w:rPr>
          <w:sz w:val="22"/>
        </w:rPr>
        <w:t xml:space="preserve">                      </w:t>
      </w:r>
      <w:r w:rsidRPr="0047383B">
        <w:rPr>
          <w:sz w:val="22"/>
        </w:rPr>
        <w:br/>
      </w:r>
      <w:r w:rsidRPr="0047383B">
        <w:rPr>
          <w:i/>
          <w:sz w:val="22"/>
        </w:rPr>
        <w:t xml:space="preserve">1. miesto - Kristián Kromka                                         </w:t>
      </w:r>
      <w:r w:rsidRPr="0047383B">
        <w:rPr>
          <w:i/>
          <w:sz w:val="22"/>
        </w:rPr>
        <w:br/>
        <w:t xml:space="preserve">2. miesto - Miroslav Kromka                                       </w:t>
      </w:r>
      <w:r w:rsidRPr="0047383B">
        <w:rPr>
          <w:i/>
          <w:sz w:val="22"/>
        </w:rPr>
        <w:br/>
        <w:t xml:space="preserve">3. miesto - Florián Zamkovský                                    </w:t>
      </w:r>
    </w:p>
    <w:p w:rsidR="00AA7567" w:rsidRPr="0047383B" w:rsidRDefault="00AA7567" w:rsidP="00BA2B24">
      <w:pPr>
        <w:jc w:val="left"/>
        <w:rPr>
          <w:sz w:val="22"/>
        </w:rPr>
      </w:pPr>
    </w:p>
    <w:p w:rsidR="00AA7567" w:rsidRPr="0047383B" w:rsidRDefault="00AA7567" w:rsidP="00BA2B24">
      <w:pPr>
        <w:jc w:val="left"/>
        <w:rPr>
          <w:sz w:val="22"/>
        </w:rPr>
      </w:pPr>
    </w:p>
    <w:p w:rsidR="00AA7567" w:rsidRPr="0047383B" w:rsidRDefault="00AA7567" w:rsidP="00BA2B24">
      <w:pPr>
        <w:jc w:val="left"/>
        <w:rPr>
          <w:sz w:val="22"/>
        </w:rPr>
      </w:pPr>
    </w:p>
    <w:p w:rsidR="00DB7C6E" w:rsidRPr="0047383B" w:rsidRDefault="00DB7C6E" w:rsidP="00BA2B24">
      <w:pPr>
        <w:jc w:val="left"/>
        <w:rPr>
          <w:sz w:val="22"/>
        </w:rPr>
      </w:pPr>
    </w:p>
    <w:p w:rsidR="00DB7C6E" w:rsidRPr="0047383B" w:rsidRDefault="00DB7C6E" w:rsidP="00BA2B24">
      <w:pPr>
        <w:jc w:val="left"/>
        <w:rPr>
          <w:sz w:val="22"/>
        </w:rPr>
      </w:pPr>
    </w:p>
    <w:p w:rsidR="00AA7567" w:rsidRPr="0047383B" w:rsidRDefault="00AA7567" w:rsidP="00BA2B24">
      <w:pPr>
        <w:jc w:val="left"/>
        <w:rPr>
          <w:sz w:val="22"/>
        </w:rPr>
      </w:pPr>
      <w:r w:rsidRPr="0047383B">
        <w:rPr>
          <w:noProof/>
          <w:sz w:val="22"/>
          <w:lang w:eastAsia="sk-SK"/>
        </w:rPr>
        <w:drawing>
          <wp:anchor distT="0" distB="0" distL="114300" distR="114300" simplePos="0" relativeHeight="251715584" behindDoc="0" locked="0" layoutInCell="1" allowOverlap="1">
            <wp:simplePos x="0" y="0"/>
            <wp:positionH relativeFrom="column">
              <wp:posOffset>28575</wp:posOffset>
            </wp:positionH>
            <wp:positionV relativeFrom="paragraph">
              <wp:posOffset>20955</wp:posOffset>
            </wp:positionV>
            <wp:extent cx="2876550" cy="2153920"/>
            <wp:effectExtent l="19050" t="0" r="0" b="0"/>
            <wp:wrapSquare wrapText="bothSides"/>
            <wp:docPr id="32" name="Obrázok 3" descr="C:\Documents and Settings\spravca\Desktop\Stolnotenisový turnaj 2012\P902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pravca\Desktop\Stolnotenisový turnaj 2012\P9023224.JPG"/>
                    <pic:cNvPicPr>
                      <a:picLocks noChangeAspect="1" noChangeArrowheads="1"/>
                    </pic:cNvPicPr>
                  </pic:nvPicPr>
                  <pic:blipFill>
                    <a:blip r:embed="rId26" cstate="print"/>
                    <a:srcRect/>
                    <a:stretch>
                      <a:fillRect/>
                    </a:stretch>
                  </pic:blipFill>
                  <pic:spPr bwMode="auto">
                    <a:xfrm>
                      <a:off x="0" y="0"/>
                      <a:ext cx="2876550" cy="2153920"/>
                    </a:xfrm>
                    <a:prstGeom prst="rect">
                      <a:avLst/>
                    </a:prstGeom>
                    <a:noFill/>
                    <a:ln w="9525">
                      <a:noFill/>
                      <a:miter lim="800000"/>
                      <a:headEnd/>
                      <a:tailEnd/>
                    </a:ln>
                  </pic:spPr>
                </pic:pic>
              </a:graphicData>
            </a:graphic>
          </wp:anchor>
        </w:drawing>
      </w:r>
    </w:p>
    <w:p w:rsidR="00DB7C6E" w:rsidRPr="0047383B" w:rsidRDefault="00DB7C6E" w:rsidP="00BA2B24">
      <w:pPr>
        <w:jc w:val="left"/>
        <w:rPr>
          <w:sz w:val="22"/>
        </w:rPr>
      </w:pPr>
    </w:p>
    <w:p w:rsidR="00AA7567" w:rsidRPr="0047383B" w:rsidRDefault="00DB7C6E" w:rsidP="00BA2B24">
      <w:pPr>
        <w:jc w:val="left"/>
        <w:rPr>
          <w:sz w:val="22"/>
        </w:rPr>
      </w:pPr>
      <w:r w:rsidRPr="0047383B">
        <w:rPr>
          <w:sz w:val="22"/>
        </w:rPr>
        <w:t xml:space="preserve">                </w:t>
      </w:r>
      <w:r w:rsidR="00AA7567" w:rsidRPr="0047383B">
        <w:rPr>
          <w:sz w:val="22"/>
        </w:rPr>
        <w:t>Tretia kategória ,,junior,, - 6 súťažiaci</w:t>
      </w:r>
    </w:p>
    <w:p w:rsidR="000B27BA" w:rsidRPr="0047383B" w:rsidRDefault="000B27BA" w:rsidP="00BA2B24">
      <w:pPr>
        <w:jc w:val="left"/>
        <w:rPr>
          <w:sz w:val="22"/>
        </w:rPr>
      </w:pPr>
    </w:p>
    <w:p w:rsidR="00AA7567" w:rsidRPr="0047383B" w:rsidRDefault="00DB7C6E" w:rsidP="00BA2B24">
      <w:pPr>
        <w:jc w:val="left"/>
        <w:rPr>
          <w:sz w:val="22"/>
        </w:rPr>
      </w:pPr>
      <w:r w:rsidRPr="0047383B">
        <w:rPr>
          <w:i/>
          <w:sz w:val="22"/>
        </w:rPr>
        <w:t xml:space="preserve">               </w:t>
      </w:r>
      <w:r w:rsidR="00AA7567" w:rsidRPr="0047383B">
        <w:rPr>
          <w:i/>
          <w:sz w:val="22"/>
        </w:rPr>
        <w:t>1. miesto - Samuel Pňakovič</w:t>
      </w:r>
    </w:p>
    <w:p w:rsidR="00AA7567" w:rsidRPr="0047383B" w:rsidRDefault="00DB7C6E" w:rsidP="00BA2B24">
      <w:pPr>
        <w:jc w:val="left"/>
        <w:rPr>
          <w:i/>
          <w:sz w:val="22"/>
        </w:rPr>
      </w:pPr>
      <w:r w:rsidRPr="0047383B">
        <w:rPr>
          <w:i/>
          <w:sz w:val="22"/>
        </w:rPr>
        <w:t xml:space="preserve">               </w:t>
      </w:r>
      <w:r w:rsidR="00AA7567" w:rsidRPr="0047383B">
        <w:rPr>
          <w:i/>
          <w:sz w:val="22"/>
        </w:rPr>
        <w:t>2. miesto - Sebastián Patterman</w:t>
      </w:r>
    </w:p>
    <w:p w:rsidR="00AA7567" w:rsidRPr="0047383B" w:rsidRDefault="00DB7C6E" w:rsidP="00BA2B24">
      <w:pPr>
        <w:jc w:val="left"/>
        <w:rPr>
          <w:i/>
          <w:sz w:val="22"/>
        </w:rPr>
      </w:pPr>
      <w:r w:rsidRPr="0047383B">
        <w:rPr>
          <w:i/>
          <w:sz w:val="22"/>
        </w:rPr>
        <w:t xml:space="preserve">               </w:t>
      </w:r>
      <w:r w:rsidR="00AA7567" w:rsidRPr="0047383B">
        <w:rPr>
          <w:i/>
          <w:sz w:val="22"/>
        </w:rPr>
        <w:t>3. miesto - Samuel Polhoš</w:t>
      </w:r>
    </w:p>
    <w:p w:rsidR="00AA7567" w:rsidRPr="0047383B" w:rsidRDefault="00AA7567" w:rsidP="00BA2B24">
      <w:pPr>
        <w:jc w:val="left"/>
        <w:rPr>
          <w:i/>
          <w:sz w:val="22"/>
        </w:rPr>
      </w:pPr>
    </w:p>
    <w:p w:rsidR="00AA7567" w:rsidRPr="0047383B" w:rsidRDefault="00AA7567" w:rsidP="00BA2B24">
      <w:pPr>
        <w:jc w:val="left"/>
        <w:rPr>
          <w:i/>
          <w:sz w:val="22"/>
        </w:rPr>
      </w:pPr>
    </w:p>
    <w:p w:rsidR="00AA7567" w:rsidRPr="0047383B" w:rsidRDefault="00AA7567" w:rsidP="00BA2B24">
      <w:pPr>
        <w:jc w:val="left"/>
        <w:rPr>
          <w:i/>
          <w:sz w:val="22"/>
        </w:rPr>
      </w:pPr>
    </w:p>
    <w:p w:rsidR="00AA7567" w:rsidRPr="0047383B" w:rsidRDefault="00AA7567" w:rsidP="00BA2B24">
      <w:pPr>
        <w:jc w:val="left"/>
        <w:rPr>
          <w:sz w:val="22"/>
        </w:rPr>
      </w:pPr>
    </w:p>
    <w:p w:rsidR="000B27BA" w:rsidRPr="0047383B" w:rsidRDefault="000B27BA" w:rsidP="00BA2B24">
      <w:pPr>
        <w:jc w:val="left"/>
        <w:rPr>
          <w:sz w:val="22"/>
        </w:rPr>
      </w:pPr>
    </w:p>
    <w:p w:rsidR="00BA2B24" w:rsidRPr="0047383B" w:rsidRDefault="00946A8F" w:rsidP="00BA2B24">
      <w:pPr>
        <w:jc w:val="left"/>
        <w:rPr>
          <w:sz w:val="22"/>
        </w:rPr>
      </w:pPr>
      <w:r>
        <w:rPr>
          <w:sz w:val="22"/>
        </w:rPr>
        <w:t>Vše</w:t>
      </w:r>
      <w:r w:rsidR="00BA2B24" w:rsidRPr="0047383B">
        <w:rPr>
          <w:sz w:val="22"/>
        </w:rPr>
        <w:t>tci výhercovia dostali vecné ceny, poháre a diplomy. V kategórií ,,junior,, boli diplomami odmenení všetci súťažiaci. Pre všetkých účastníkov</w:t>
      </w:r>
      <w:r>
        <w:rPr>
          <w:sz w:val="22"/>
        </w:rPr>
        <w:t>,</w:t>
      </w:r>
      <w:r w:rsidR="00BA2B24" w:rsidRPr="0047383B">
        <w:rPr>
          <w:sz w:val="22"/>
        </w:rPr>
        <w:t xml:space="preserve"> ale aj ostatných zúčastnených</w:t>
      </w:r>
      <w:r>
        <w:rPr>
          <w:sz w:val="22"/>
        </w:rPr>
        <w:t>,</w:t>
      </w:r>
      <w:r w:rsidR="00BA2B24" w:rsidRPr="0047383B">
        <w:rPr>
          <w:sz w:val="22"/>
        </w:rPr>
        <w:t xml:space="preserve"> bolo k dispozícií občerstvenie, nealko nápoje, sladkosti. Veľká vďaka patrí hlavnému organizátorovi Bc. Miroslavovi Lukačkovi. </w:t>
      </w:r>
    </w:p>
    <w:p w:rsidR="00BA2B24" w:rsidRPr="0047383B" w:rsidRDefault="00BA2B24" w:rsidP="007C7362">
      <w:pPr>
        <w:jc w:val="left"/>
        <w:rPr>
          <w:rFonts w:cs="Times New Roman"/>
          <w:sz w:val="22"/>
        </w:rPr>
      </w:pPr>
    </w:p>
    <w:p w:rsidR="000B27BA" w:rsidRPr="0047383B" w:rsidRDefault="000B27BA" w:rsidP="000B27BA">
      <w:pPr>
        <w:rPr>
          <w:b/>
          <w:sz w:val="22"/>
          <w:u w:val="single"/>
        </w:rPr>
      </w:pPr>
      <w:r w:rsidRPr="0047383B">
        <w:rPr>
          <w:b/>
          <w:sz w:val="22"/>
          <w:u w:val="single"/>
        </w:rPr>
        <w:t>Voľne pobehajúce psy</w:t>
      </w:r>
    </w:p>
    <w:p w:rsidR="00DB7C6E" w:rsidRPr="0047383B" w:rsidRDefault="00DB7C6E" w:rsidP="000B27BA">
      <w:pPr>
        <w:rPr>
          <w:sz w:val="22"/>
        </w:rPr>
      </w:pPr>
    </w:p>
    <w:p w:rsidR="00DB7C6E" w:rsidRPr="0047383B" w:rsidRDefault="00DB7C6E" w:rsidP="000B27BA">
      <w:pPr>
        <w:rPr>
          <w:sz w:val="22"/>
        </w:rPr>
      </w:pPr>
      <w:r w:rsidRPr="0047383B">
        <w:rPr>
          <w:noProof/>
          <w:sz w:val="22"/>
          <w:lang w:eastAsia="sk-SK"/>
        </w:rPr>
        <w:drawing>
          <wp:anchor distT="0" distB="0" distL="114300" distR="114300" simplePos="0" relativeHeight="251717632" behindDoc="0" locked="0" layoutInCell="1" allowOverlap="1">
            <wp:simplePos x="0" y="0"/>
            <wp:positionH relativeFrom="column">
              <wp:posOffset>22860</wp:posOffset>
            </wp:positionH>
            <wp:positionV relativeFrom="paragraph">
              <wp:posOffset>36195</wp:posOffset>
            </wp:positionV>
            <wp:extent cx="2152650" cy="1755775"/>
            <wp:effectExtent l="19050" t="0" r="0" b="0"/>
            <wp:wrapSquare wrapText="bothSides"/>
            <wp:docPr id="38" name="rg_hi" descr="http://t0.gstatic.com/images?q=tbn:ANd9GcTIENdZmH8sVjMPp6CNRNl7vbt_TZ5Q0iz5Sw9RWIdaKNhlGPD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IENdZmH8sVjMPp6CNRNl7vbt_TZ5Q0iz5Sw9RWIdaKNhlGPDk">
                      <a:hlinkClick r:id="rId27"/>
                    </pic:cNvPr>
                    <pic:cNvPicPr>
                      <a:picLocks noChangeAspect="1" noChangeArrowheads="1"/>
                    </pic:cNvPicPr>
                  </pic:nvPicPr>
                  <pic:blipFill>
                    <a:blip r:embed="rId28"/>
                    <a:srcRect/>
                    <a:stretch>
                      <a:fillRect/>
                    </a:stretch>
                  </pic:blipFill>
                  <pic:spPr bwMode="auto">
                    <a:xfrm>
                      <a:off x="0" y="0"/>
                      <a:ext cx="2152650" cy="1755775"/>
                    </a:xfrm>
                    <a:prstGeom prst="rect">
                      <a:avLst/>
                    </a:prstGeom>
                    <a:noFill/>
                    <a:ln w="9525">
                      <a:noFill/>
                      <a:miter lim="800000"/>
                      <a:headEnd/>
                      <a:tailEnd/>
                    </a:ln>
                  </pic:spPr>
                </pic:pic>
              </a:graphicData>
            </a:graphic>
          </wp:anchor>
        </w:drawing>
      </w:r>
    </w:p>
    <w:p w:rsidR="00DB7C6E" w:rsidRPr="0047383B" w:rsidRDefault="00DB7C6E" w:rsidP="000B27BA">
      <w:pPr>
        <w:rPr>
          <w:sz w:val="22"/>
        </w:rPr>
      </w:pPr>
    </w:p>
    <w:p w:rsidR="000B27BA" w:rsidRPr="0047383B" w:rsidRDefault="000B27BA" w:rsidP="000B27BA">
      <w:pPr>
        <w:rPr>
          <w:sz w:val="22"/>
        </w:rPr>
      </w:pPr>
      <w:r w:rsidRPr="0047383B">
        <w:rPr>
          <w:sz w:val="22"/>
        </w:rPr>
        <w:t>V poslednom období sa vyskytujú upozornenia našich občanov na voľne sa pohybujúcich psov, ktoré sú agresívne. Upozorňujeme  majiteľov psov, že voľný pohyb psa je  zakázaný v priestoroch celej obce. Žiadame o dodržiavanie VZN obce č. 1/2009 o chove psov na území obce Bušovce.  Za nerešpektovanie zákazu vstupu so psom alebo zákazu voľného pohybu psa, môže obec uložiť pokutu 17 €, pri opakovanom priestupku  do výšky 34 €.</w:t>
      </w:r>
    </w:p>
    <w:p w:rsidR="00AA7567" w:rsidRPr="0047383B" w:rsidRDefault="00AA7567" w:rsidP="00C46511">
      <w:pPr>
        <w:rPr>
          <w:b/>
          <w:sz w:val="22"/>
          <w:u w:val="single"/>
        </w:rPr>
      </w:pPr>
    </w:p>
    <w:p w:rsidR="00DB7C6E" w:rsidRDefault="00DB7C6E" w:rsidP="00C46511">
      <w:pPr>
        <w:rPr>
          <w:b/>
          <w:sz w:val="22"/>
          <w:u w:val="single"/>
        </w:rPr>
      </w:pPr>
    </w:p>
    <w:p w:rsidR="0047383B" w:rsidRDefault="0047383B" w:rsidP="00C46511">
      <w:pPr>
        <w:rPr>
          <w:b/>
          <w:sz w:val="22"/>
          <w:u w:val="single"/>
        </w:rPr>
      </w:pPr>
    </w:p>
    <w:p w:rsidR="0047383B" w:rsidRPr="0047383B" w:rsidRDefault="0047383B" w:rsidP="00C46511">
      <w:pPr>
        <w:rPr>
          <w:b/>
          <w:sz w:val="22"/>
          <w:u w:val="single"/>
        </w:rPr>
      </w:pPr>
    </w:p>
    <w:p w:rsidR="00332EE9" w:rsidRPr="00332EE9" w:rsidRDefault="00332EE9" w:rsidP="00C46511">
      <w:pPr>
        <w:rPr>
          <w:b/>
          <w:sz w:val="22"/>
          <w:u w:val="single"/>
        </w:rPr>
      </w:pPr>
      <w:r w:rsidRPr="00332EE9">
        <w:rPr>
          <w:b/>
          <w:sz w:val="22"/>
          <w:u w:val="single"/>
        </w:rPr>
        <w:lastRenderedPageBreak/>
        <w:t>Zber nebezpečného odpadu</w:t>
      </w:r>
    </w:p>
    <w:p w:rsidR="00332EE9" w:rsidRPr="00332EE9" w:rsidRDefault="00332EE9" w:rsidP="00C46511">
      <w:pPr>
        <w:rPr>
          <w:b/>
          <w:sz w:val="22"/>
          <w:u w:val="single"/>
        </w:rPr>
      </w:pPr>
    </w:p>
    <w:p w:rsidR="00332EE9" w:rsidRDefault="00C46511" w:rsidP="00C46511">
      <w:pPr>
        <w:rPr>
          <w:sz w:val="22"/>
        </w:rPr>
      </w:pPr>
      <w:r>
        <w:rPr>
          <w:sz w:val="22"/>
        </w:rPr>
        <w:t>Dňa 07.11.2012 o 9:</w:t>
      </w:r>
      <w:r w:rsidR="00332EE9" w:rsidRPr="00332EE9">
        <w:rPr>
          <w:sz w:val="22"/>
        </w:rPr>
        <w:t>00 hod. bude v našej obci zber nebez</w:t>
      </w:r>
      <w:r>
        <w:rPr>
          <w:sz w:val="22"/>
        </w:rPr>
        <w:t xml:space="preserve">pečného odpadu. </w:t>
      </w:r>
      <w:r w:rsidR="00332EE9" w:rsidRPr="00332EE9">
        <w:rPr>
          <w:sz w:val="22"/>
        </w:rPr>
        <w:t>Bude sa zberať tento odpad:</w:t>
      </w:r>
    </w:p>
    <w:p w:rsidR="000B27BA" w:rsidRPr="00332EE9" w:rsidRDefault="000B27BA" w:rsidP="00C46511">
      <w:pPr>
        <w:rPr>
          <w:sz w:val="22"/>
        </w:rPr>
      </w:pPr>
    </w:p>
    <w:p w:rsidR="00332EE9" w:rsidRPr="00332EE9" w:rsidRDefault="00C46511" w:rsidP="00C46511">
      <w:pPr>
        <w:pStyle w:val="Odsekzoznamu"/>
        <w:numPr>
          <w:ilvl w:val="0"/>
          <w:numId w:val="15"/>
        </w:numPr>
        <w:spacing w:after="200" w:line="276" w:lineRule="auto"/>
        <w:rPr>
          <w:sz w:val="22"/>
        </w:rPr>
      </w:pPr>
      <w:r>
        <w:rPr>
          <w:sz w:val="22"/>
        </w:rPr>
        <w:t>o</w:t>
      </w:r>
      <w:r w:rsidR="00332EE9" w:rsidRPr="00332EE9">
        <w:rPr>
          <w:sz w:val="22"/>
        </w:rPr>
        <w:t>baly obsahujúce zvyšky nebezpečných látok alebo kontaminované nebezpečnými látkami</w:t>
      </w:r>
    </w:p>
    <w:p w:rsidR="00332EE9" w:rsidRPr="00332EE9" w:rsidRDefault="00C46511" w:rsidP="00C46511">
      <w:pPr>
        <w:pStyle w:val="Odsekzoznamu"/>
        <w:numPr>
          <w:ilvl w:val="0"/>
          <w:numId w:val="15"/>
        </w:numPr>
        <w:spacing w:after="200" w:line="276" w:lineRule="auto"/>
        <w:rPr>
          <w:sz w:val="22"/>
        </w:rPr>
      </w:pPr>
      <w:r>
        <w:rPr>
          <w:sz w:val="22"/>
        </w:rPr>
        <w:t>ž</w:t>
      </w:r>
      <w:r w:rsidR="000E02DF">
        <w:rPr>
          <w:sz w:val="22"/>
        </w:rPr>
        <w:t>i</w:t>
      </w:r>
      <w:r w:rsidR="00332EE9" w:rsidRPr="00332EE9">
        <w:rPr>
          <w:sz w:val="22"/>
        </w:rPr>
        <w:t>arivky a iný odpad obsahujúci ortuť</w:t>
      </w:r>
    </w:p>
    <w:p w:rsidR="00332EE9" w:rsidRPr="00332EE9" w:rsidRDefault="00C46511" w:rsidP="00C46511">
      <w:pPr>
        <w:pStyle w:val="Odsekzoznamu"/>
        <w:numPr>
          <w:ilvl w:val="0"/>
          <w:numId w:val="15"/>
        </w:numPr>
        <w:spacing w:after="200" w:line="276" w:lineRule="auto"/>
        <w:rPr>
          <w:sz w:val="22"/>
        </w:rPr>
      </w:pPr>
      <w:r>
        <w:rPr>
          <w:sz w:val="22"/>
        </w:rPr>
        <w:t>o</w:t>
      </w:r>
      <w:r w:rsidR="00332EE9" w:rsidRPr="00332EE9">
        <w:rPr>
          <w:sz w:val="22"/>
        </w:rPr>
        <w:t>leje a tuky okrem jedlých olejov a tukov</w:t>
      </w:r>
    </w:p>
    <w:p w:rsidR="00332EE9" w:rsidRPr="00332EE9" w:rsidRDefault="00C46511" w:rsidP="00C46511">
      <w:pPr>
        <w:pStyle w:val="Odsekzoznamu"/>
        <w:numPr>
          <w:ilvl w:val="0"/>
          <w:numId w:val="15"/>
        </w:numPr>
        <w:spacing w:after="200" w:line="276" w:lineRule="auto"/>
        <w:rPr>
          <w:sz w:val="22"/>
        </w:rPr>
      </w:pPr>
      <w:r>
        <w:rPr>
          <w:sz w:val="22"/>
        </w:rPr>
        <w:t>b</w:t>
      </w:r>
      <w:r w:rsidR="00332EE9" w:rsidRPr="00332EE9">
        <w:rPr>
          <w:sz w:val="22"/>
        </w:rPr>
        <w:t>atérie a akumulátory – olovené batérie, niklovo</w:t>
      </w:r>
      <w:r>
        <w:rPr>
          <w:sz w:val="22"/>
        </w:rPr>
        <w:t xml:space="preserve"> </w:t>
      </w:r>
      <w:r w:rsidR="00332EE9" w:rsidRPr="00332EE9">
        <w:rPr>
          <w:sz w:val="22"/>
        </w:rPr>
        <w:t>-</w:t>
      </w:r>
      <w:r>
        <w:rPr>
          <w:sz w:val="22"/>
        </w:rPr>
        <w:t xml:space="preserve"> </w:t>
      </w:r>
      <w:r w:rsidR="00332EE9" w:rsidRPr="00332EE9">
        <w:rPr>
          <w:sz w:val="22"/>
        </w:rPr>
        <w:t>kadminové batérie</w:t>
      </w:r>
      <w:r>
        <w:rPr>
          <w:sz w:val="22"/>
        </w:rPr>
        <w:t>,</w:t>
      </w:r>
      <w:r w:rsidR="00332EE9" w:rsidRPr="00332EE9">
        <w:rPr>
          <w:sz w:val="22"/>
        </w:rPr>
        <w:t xml:space="preserve"> batérie obsahujúce ortuť a netriedené batérie a akumulátory obsahujúce tieto batérie</w:t>
      </w:r>
    </w:p>
    <w:p w:rsidR="00C46511" w:rsidRDefault="000E02DF" w:rsidP="00C46511">
      <w:pPr>
        <w:pStyle w:val="Odsekzoznamu"/>
        <w:numPr>
          <w:ilvl w:val="0"/>
          <w:numId w:val="15"/>
        </w:numPr>
        <w:spacing w:after="200" w:line="276" w:lineRule="auto"/>
        <w:rPr>
          <w:sz w:val="22"/>
        </w:rPr>
      </w:pPr>
      <w:r>
        <w:rPr>
          <w:sz w:val="22"/>
        </w:rPr>
        <w:t>v</w:t>
      </w:r>
      <w:r w:rsidR="00332EE9" w:rsidRPr="00332EE9">
        <w:rPr>
          <w:sz w:val="22"/>
        </w:rPr>
        <w:t>yradené elektrické a elektronické h zariadenia -  chladničky, mrazničky pračky, sporáky, televízory, počítače, monitory, rád</w:t>
      </w:r>
      <w:r w:rsidR="00C46511">
        <w:rPr>
          <w:sz w:val="22"/>
        </w:rPr>
        <w:t>ia, žehličky, vysávače, varné ka</w:t>
      </w:r>
      <w:r w:rsidR="00332EE9" w:rsidRPr="00332EE9">
        <w:rPr>
          <w:sz w:val="22"/>
        </w:rPr>
        <w:t>nvice, lampy a pod.</w:t>
      </w:r>
    </w:p>
    <w:p w:rsidR="00AA7567" w:rsidRPr="00AA7567" w:rsidRDefault="00332EE9" w:rsidP="00AA7567">
      <w:pPr>
        <w:spacing w:after="200" w:line="276" w:lineRule="auto"/>
        <w:rPr>
          <w:i/>
          <w:sz w:val="22"/>
        </w:rPr>
      </w:pPr>
      <w:r w:rsidRPr="00C46511">
        <w:rPr>
          <w:i/>
          <w:sz w:val="22"/>
        </w:rPr>
        <w:t>Žiadame Vás, aby ste uvedený odpad v určený deň</w:t>
      </w:r>
      <w:r w:rsidR="00946A8F">
        <w:rPr>
          <w:i/>
          <w:sz w:val="22"/>
        </w:rPr>
        <w:t>,</w:t>
      </w:r>
      <w:r w:rsidRPr="00C46511">
        <w:rPr>
          <w:i/>
          <w:sz w:val="22"/>
        </w:rPr>
        <w:t xml:space="preserve">  t.j. </w:t>
      </w:r>
      <w:r w:rsidR="00C46511" w:rsidRPr="00C46511">
        <w:rPr>
          <w:i/>
          <w:sz w:val="22"/>
        </w:rPr>
        <w:t>07.11.2012  do 9:</w:t>
      </w:r>
      <w:r w:rsidRPr="00C46511">
        <w:rPr>
          <w:i/>
          <w:sz w:val="22"/>
        </w:rPr>
        <w:t>00 hodiny vyniesli pred váš dom. Veríme, že využijete túto možnosť a zbavíte</w:t>
      </w:r>
      <w:r w:rsidR="00C46511" w:rsidRPr="00C46511">
        <w:rPr>
          <w:i/>
          <w:sz w:val="22"/>
        </w:rPr>
        <w:t xml:space="preserve"> sa  pokazených a nepotrebných </w:t>
      </w:r>
      <w:r w:rsidRPr="00C46511">
        <w:rPr>
          <w:i/>
          <w:sz w:val="22"/>
        </w:rPr>
        <w:t>vecí a taktiež prispejete k ochrane životného prostredia.</w:t>
      </w:r>
    </w:p>
    <w:p w:rsidR="00073F3E" w:rsidRDefault="00073F3E" w:rsidP="00073F3E">
      <w:pPr>
        <w:pStyle w:val="Normlnywebov"/>
        <w:spacing w:before="0" w:beforeAutospacing="0" w:after="0" w:afterAutospacing="0"/>
        <w:rPr>
          <w:b/>
          <w:sz w:val="22"/>
          <w:szCs w:val="22"/>
          <w:u w:val="single"/>
        </w:rPr>
      </w:pPr>
      <w:r w:rsidRPr="00073F3E">
        <w:rPr>
          <w:b/>
          <w:sz w:val="22"/>
          <w:szCs w:val="22"/>
          <w:u w:val="single"/>
        </w:rPr>
        <w:t>Návrh nového grafikonu pre osobnú železničnú dopravu pre roky 2012-2013 je pre nás nepriateľn</w:t>
      </w:r>
      <w:r>
        <w:rPr>
          <w:b/>
          <w:sz w:val="22"/>
          <w:szCs w:val="22"/>
          <w:u w:val="single"/>
        </w:rPr>
        <w:t>ý</w:t>
      </w:r>
    </w:p>
    <w:p w:rsidR="00073F3E" w:rsidRPr="00073F3E" w:rsidRDefault="00073F3E" w:rsidP="00073F3E">
      <w:pPr>
        <w:pStyle w:val="Normlnywebov"/>
        <w:spacing w:before="0" w:beforeAutospacing="0" w:after="0" w:afterAutospacing="0"/>
        <w:rPr>
          <w:sz w:val="22"/>
          <w:szCs w:val="22"/>
          <w:u w:val="single"/>
        </w:rPr>
      </w:pPr>
    </w:p>
    <w:p w:rsidR="00073F3E" w:rsidRPr="00073F3E" w:rsidRDefault="00073F3E" w:rsidP="00073F3E">
      <w:pPr>
        <w:pStyle w:val="Normlnywebov"/>
        <w:spacing w:before="0" w:beforeAutospacing="0" w:after="0" w:afterAutospacing="0"/>
        <w:rPr>
          <w:sz w:val="22"/>
          <w:szCs w:val="22"/>
        </w:rPr>
      </w:pPr>
      <w:r w:rsidRPr="00073F3E">
        <w:rPr>
          <w:sz w:val="22"/>
          <w:szCs w:val="22"/>
        </w:rPr>
        <w:t>V máji tohto roka bol zverejnený návrh nového grafikonu pre osobnú železničnú dopravu pre roky 2012</w:t>
      </w:r>
      <w:r>
        <w:rPr>
          <w:sz w:val="22"/>
          <w:szCs w:val="22"/>
        </w:rPr>
        <w:t xml:space="preserve"> </w:t>
      </w:r>
      <w:r w:rsidRPr="00073F3E">
        <w:rPr>
          <w:sz w:val="22"/>
          <w:szCs w:val="22"/>
        </w:rPr>
        <w:t>-2013</w:t>
      </w:r>
      <w:r>
        <w:rPr>
          <w:sz w:val="22"/>
          <w:szCs w:val="22"/>
        </w:rPr>
        <w:t>.</w:t>
      </w:r>
      <w:r w:rsidRPr="00073F3E">
        <w:rPr>
          <w:sz w:val="22"/>
          <w:szCs w:val="22"/>
        </w:rPr>
        <w:t xml:space="preserve">  Železničná spoločnosť Slovensko, a.s.  v pripravovanom železničnom poriadku pre nasledujúce obdobie  radikálne obmedzuje vlakové spojenia  na traťovom úseku Kežmarok</w:t>
      </w:r>
      <w:r>
        <w:rPr>
          <w:sz w:val="22"/>
          <w:szCs w:val="22"/>
        </w:rPr>
        <w:t xml:space="preserve"> </w:t>
      </w:r>
      <w:r w:rsidRPr="00073F3E">
        <w:rPr>
          <w:sz w:val="22"/>
          <w:szCs w:val="22"/>
        </w:rPr>
        <w:t>-</w:t>
      </w:r>
      <w:r>
        <w:rPr>
          <w:sz w:val="22"/>
          <w:szCs w:val="22"/>
        </w:rPr>
        <w:t xml:space="preserve"> </w:t>
      </w:r>
      <w:r w:rsidRPr="00073F3E">
        <w:rPr>
          <w:sz w:val="22"/>
          <w:szCs w:val="22"/>
        </w:rPr>
        <w:t>Stará Ľubovňa. Plánuje ponechať  len tieto vlakové spojenia Kežmarok</w:t>
      </w:r>
      <w:r>
        <w:rPr>
          <w:sz w:val="22"/>
          <w:szCs w:val="22"/>
        </w:rPr>
        <w:t xml:space="preserve"> </w:t>
      </w:r>
      <w:r w:rsidRPr="00073F3E">
        <w:rPr>
          <w:sz w:val="22"/>
          <w:szCs w:val="22"/>
        </w:rPr>
        <w:t>-</w:t>
      </w:r>
      <w:r>
        <w:rPr>
          <w:sz w:val="22"/>
          <w:szCs w:val="22"/>
        </w:rPr>
        <w:t xml:space="preserve"> </w:t>
      </w:r>
      <w:r w:rsidRPr="00073F3E">
        <w:rPr>
          <w:sz w:val="22"/>
          <w:szCs w:val="22"/>
        </w:rPr>
        <w:t>Stará Ľubovňa: s odchodom z Kežmarku  do St. Ľubovne: 6.02, 14.04, 16.02, 19.02 hod.  a s odchodom zo Starej Ľubovne do Kežmarku: 6.12, 9.12, 16.12, 18.12  hod.</w:t>
      </w:r>
    </w:p>
    <w:p w:rsidR="000B27BA" w:rsidRDefault="000B27BA" w:rsidP="00073F3E">
      <w:pPr>
        <w:pStyle w:val="Normlnywebov"/>
        <w:spacing w:before="0" w:beforeAutospacing="0" w:after="0" w:afterAutospacing="0"/>
        <w:rPr>
          <w:sz w:val="22"/>
          <w:szCs w:val="22"/>
        </w:rPr>
      </w:pPr>
    </w:p>
    <w:p w:rsidR="00073F3E" w:rsidRDefault="00073F3E" w:rsidP="00073F3E">
      <w:pPr>
        <w:pStyle w:val="Normlnywebov"/>
        <w:spacing w:before="0" w:beforeAutospacing="0" w:after="0" w:afterAutospacing="0"/>
        <w:rPr>
          <w:sz w:val="22"/>
          <w:szCs w:val="22"/>
        </w:rPr>
      </w:pPr>
      <w:r w:rsidRPr="00073F3E">
        <w:rPr>
          <w:sz w:val="22"/>
          <w:szCs w:val="22"/>
        </w:rPr>
        <w:t xml:space="preserve">Primátori   a   starostovia  </w:t>
      </w:r>
      <w:r>
        <w:rPr>
          <w:sz w:val="22"/>
          <w:szCs w:val="22"/>
        </w:rPr>
        <w:t>dotknutých miest a obcí</w:t>
      </w:r>
      <w:r w:rsidRPr="00073F3E">
        <w:rPr>
          <w:sz w:val="22"/>
          <w:szCs w:val="22"/>
        </w:rPr>
        <w:t xml:space="preserve"> 12.</w:t>
      </w:r>
      <w:r w:rsidR="00946A8F">
        <w:rPr>
          <w:sz w:val="22"/>
          <w:szCs w:val="22"/>
        </w:rPr>
        <w:t>0</w:t>
      </w:r>
      <w:r w:rsidRPr="00073F3E">
        <w:rPr>
          <w:sz w:val="22"/>
          <w:szCs w:val="22"/>
        </w:rPr>
        <w:t>6.2012  listom požiadali ministra dopravy, výstavby a regionálneho rozvoja Slovenskej republiky Jána Počiatka  a požiadali o tieto opatrenia:</w:t>
      </w:r>
    </w:p>
    <w:p w:rsidR="000B27BA" w:rsidRPr="00073F3E" w:rsidRDefault="000B27BA" w:rsidP="00073F3E">
      <w:pPr>
        <w:pStyle w:val="Normlnywebov"/>
        <w:spacing w:before="0" w:beforeAutospacing="0" w:after="0" w:afterAutospacing="0"/>
        <w:rPr>
          <w:sz w:val="22"/>
          <w:szCs w:val="22"/>
        </w:rPr>
      </w:pPr>
    </w:p>
    <w:p w:rsidR="00073F3E" w:rsidRPr="00946A8F" w:rsidRDefault="00073F3E" w:rsidP="00073F3E">
      <w:pPr>
        <w:pStyle w:val="Normlnywebov"/>
        <w:spacing w:before="0" w:beforeAutospacing="0" w:after="0" w:afterAutospacing="0"/>
        <w:rPr>
          <w:i/>
          <w:sz w:val="22"/>
          <w:szCs w:val="22"/>
        </w:rPr>
      </w:pPr>
      <w:r w:rsidRPr="00946A8F">
        <w:rPr>
          <w:i/>
          <w:sz w:val="22"/>
          <w:szCs w:val="22"/>
        </w:rPr>
        <w:t>- o zefektívnenie cestovného poriadku a ponechanie 11 párov osobných vlakov jazdiacich na trati Poprad – Stará Ľubovňa a späť, kde z týchto vlakov budú jazdiť 4 páry osobných vlakov do železničnej stanice Plaveč a späť, a tiež následne ponechanie 1 páru vlaku Poprad - Lipany a</w:t>
      </w:r>
      <w:r w:rsidR="000B27BA" w:rsidRPr="00946A8F">
        <w:rPr>
          <w:i/>
          <w:sz w:val="22"/>
          <w:szCs w:val="22"/>
        </w:rPr>
        <w:t> </w:t>
      </w:r>
      <w:r w:rsidRPr="00946A8F">
        <w:rPr>
          <w:i/>
          <w:sz w:val="22"/>
          <w:szCs w:val="22"/>
        </w:rPr>
        <w:t>späť</w:t>
      </w:r>
    </w:p>
    <w:p w:rsidR="000B27BA" w:rsidRPr="00946A8F" w:rsidRDefault="000B27BA" w:rsidP="00073F3E">
      <w:pPr>
        <w:pStyle w:val="Normlnywebov"/>
        <w:spacing w:before="0" w:beforeAutospacing="0" w:after="0" w:afterAutospacing="0"/>
        <w:rPr>
          <w:i/>
          <w:sz w:val="22"/>
          <w:szCs w:val="22"/>
        </w:rPr>
      </w:pPr>
    </w:p>
    <w:p w:rsidR="00073F3E" w:rsidRPr="00946A8F" w:rsidRDefault="00073F3E" w:rsidP="00073F3E">
      <w:pPr>
        <w:pStyle w:val="Normlnywebov"/>
        <w:spacing w:before="0" w:beforeAutospacing="0" w:after="0" w:afterAutospacing="0"/>
        <w:rPr>
          <w:i/>
          <w:sz w:val="22"/>
          <w:szCs w:val="22"/>
        </w:rPr>
      </w:pPr>
      <w:r w:rsidRPr="00946A8F">
        <w:rPr>
          <w:i/>
          <w:sz w:val="22"/>
          <w:szCs w:val="22"/>
        </w:rPr>
        <w:t>- prehodnotiť potrebu súbežných autobusových spojov, ktoré jazdia v trase týchto osobných vlakov</w:t>
      </w:r>
    </w:p>
    <w:p w:rsidR="000B27BA" w:rsidRPr="00946A8F" w:rsidRDefault="000B27BA" w:rsidP="00073F3E">
      <w:pPr>
        <w:pStyle w:val="Normlnywebov"/>
        <w:spacing w:before="0" w:beforeAutospacing="0" w:after="0" w:afterAutospacing="0"/>
        <w:rPr>
          <w:i/>
          <w:sz w:val="22"/>
          <w:szCs w:val="22"/>
        </w:rPr>
      </w:pPr>
    </w:p>
    <w:p w:rsidR="00073F3E" w:rsidRPr="00946A8F" w:rsidRDefault="00073F3E" w:rsidP="00073F3E">
      <w:pPr>
        <w:pStyle w:val="Normlnywebov"/>
        <w:spacing w:before="0" w:beforeAutospacing="0" w:after="0" w:afterAutospacing="0"/>
        <w:rPr>
          <w:i/>
          <w:sz w:val="22"/>
          <w:szCs w:val="22"/>
        </w:rPr>
      </w:pPr>
      <w:r w:rsidRPr="00946A8F">
        <w:rPr>
          <w:i/>
          <w:sz w:val="22"/>
          <w:szCs w:val="22"/>
        </w:rPr>
        <w:t>- ponechanie moderných motorových jednotiek radu 840 na trati  Poprad - Tatry – Plaveč – Lipany a</w:t>
      </w:r>
      <w:r w:rsidR="000B27BA" w:rsidRPr="00946A8F">
        <w:rPr>
          <w:i/>
          <w:sz w:val="22"/>
          <w:szCs w:val="22"/>
        </w:rPr>
        <w:t> </w:t>
      </w:r>
      <w:r w:rsidRPr="00946A8F">
        <w:rPr>
          <w:i/>
          <w:sz w:val="22"/>
          <w:szCs w:val="22"/>
        </w:rPr>
        <w:t>späť</w:t>
      </w:r>
    </w:p>
    <w:p w:rsidR="000B27BA" w:rsidRPr="00073F3E" w:rsidRDefault="000B27BA" w:rsidP="00073F3E">
      <w:pPr>
        <w:pStyle w:val="Normlnywebov"/>
        <w:spacing w:before="0" w:beforeAutospacing="0" w:after="0" w:afterAutospacing="0"/>
        <w:rPr>
          <w:sz w:val="22"/>
          <w:szCs w:val="22"/>
        </w:rPr>
      </w:pPr>
    </w:p>
    <w:p w:rsidR="000B27BA" w:rsidRPr="00073F3E" w:rsidRDefault="00073F3E" w:rsidP="00073F3E">
      <w:pPr>
        <w:pStyle w:val="Normlnywebov"/>
        <w:spacing w:before="0" w:beforeAutospacing="0" w:after="0" w:afterAutospacing="0"/>
        <w:rPr>
          <w:sz w:val="22"/>
          <w:szCs w:val="22"/>
        </w:rPr>
      </w:pPr>
      <w:r w:rsidRPr="00073F3E">
        <w:rPr>
          <w:sz w:val="22"/>
          <w:szCs w:val="22"/>
        </w:rPr>
        <w:t>Tento list podpísal primátor mesta Stará Ľubovňa, Kežmarok, Spišská Belá, Podolínec, Lipany a starosta obce Krivany, Ďurková, Ľubotín, Plaveč, Hromoš, Plavnica, Chmeľnica, Forbasy, Nižné Ružbachy, Vyšné Ružbachy, Toporec, Podhorany pri Kežmarku, Bušovce.</w:t>
      </w:r>
    </w:p>
    <w:p w:rsidR="000B27BA" w:rsidRPr="00073F3E" w:rsidRDefault="00073F3E" w:rsidP="00073F3E">
      <w:pPr>
        <w:pStyle w:val="Normlnywebov"/>
        <w:spacing w:before="0" w:beforeAutospacing="0" w:after="0" w:afterAutospacing="0"/>
        <w:rPr>
          <w:sz w:val="22"/>
          <w:szCs w:val="22"/>
        </w:rPr>
      </w:pPr>
      <w:r w:rsidRPr="00073F3E">
        <w:rPr>
          <w:sz w:val="22"/>
          <w:szCs w:val="22"/>
        </w:rPr>
        <w:t>Za zachovanie súčasného počtu vlakových spojení na trase Poprad – Stará Ľubovňa – Plaveč, za rekonštrukciu vlakových staníc na tejto trase, za vytvorenie nových spojov na trase Poprad – Stará Ľubovňa – Plaveč – Lipany a Poprad – Stará Ľubovňa – Plaveč – Krynica  zorganizovalo Občianske združenie Naša Ľubovňa petíciu, ktorú podpísalo mnoho z nás.</w:t>
      </w:r>
    </w:p>
    <w:p w:rsidR="000B27BA" w:rsidRPr="00073F3E" w:rsidRDefault="00073F3E" w:rsidP="00073F3E">
      <w:pPr>
        <w:pStyle w:val="Normlnywebov"/>
        <w:spacing w:before="0" w:beforeAutospacing="0" w:after="0" w:afterAutospacing="0"/>
        <w:rPr>
          <w:sz w:val="22"/>
          <w:szCs w:val="22"/>
        </w:rPr>
      </w:pPr>
      <w:r w:rsidRPr="00073F3E">
        <w:rPr>
          <w:sz w:val="22"/>
          <w:szCs w:val="22"/>
        </w:rPr>
        <w:t>Aj Prešovský samosprávny kraj je nespokojný s predloženým návr</w:t>
      </w:r>
      <w:r w:rsidR="00946A8F">
        <w:rPr>
          <w:sz w:val="22"/>
          <w:szCs w:val="22"/>
        </w:rPr>
        <w:t>hom  grafikonu</w:t>
      </w:r>
      <w:r w:rsidRPr="00073F3E">
        <w:rPr>
          <w:sz w:val="22"/>
          <w:szCs w:val="22"/>
        </w:rPr>
        <w:t>. Svojimi stanoviskami to potvrdil predseda PSK Peter Chudík. Negatívne to hodnotila aj komisia dopravy pri zastupiteľstve PSK. Aj samotní poslanci PSK  na svojom zasadnutí dňa 28.</w:t>
      </w:r>
      <w:r>
        <w:rPr>
          <w:sz w:val="22"/>
          <w:szCs w:val="22"/>
        </w:rPr>
        <w:t>0</w:t>
      </w:r>
      <w:r w:rsidRPr="00073F3E">
        <w:rPr>
          <w:sz w:val="22"/>
          <w:szCs w:val="22"/>
        </w:rPr>
        <w:t>8.2012 vyjadrili jednomyseľne nesúhlas s predloženým návrhom grafikonu. Poslanci žiadajú Ministerstvo dopravy, výstavby a regionálneho rozvoja SR aj Železničnú spoločnosť Slovensko, a.s. o ponechanie doterajšieho grafikonu  do komple</w:t>
      </w:r>
      <w:r w:rsidR="000B27BA">
        <w:rPr>
          <w:sz w:val="22"/>
          <w:szCs w:val="22"/>
        </w:rPr>
        <w:t>xného vyriešenia tohto problému</w:t>
      </w:r>
      <w:r w:rsidRPr="00073F3E">
        <w:rPr>
          <w:sz w:val="22"/>
          <w:szCs w:val="22"/>
        </w:rPr>
        <w:t xml:space="preserve">. </w:t>
      </w:r>
    </w:p>
    <w:p w:rsidR="00073F3E" w:rsidRDefault="00073F3E" w:rsidP="00073F3E">
      <w:pPr>
        <w:pStyle w:val="Normlnywebov"/>
        <w:spacing w:before="0" w:beforeAutospacing="0" w:after="0" w:afterAutospacing="0"/>
        <w:rPr>
          <w:sz w:val="22"/>
          <w:szCs w:val="22"/>
        </w:rPr>
      </w:pPr>
      <w:r w:rsidRPr="00073F3E">
        <w:rPr>
          <w:sz w:val="22"/>
          <w:szCs w:val="22"/>
        </w:rPr>
        <w:t>Uskutočnili sa rokovania z úrovne Prešovského  samosprávneho kraja ako aj z úrovne Regionálneho združenia  tatranských a podtatranských obcí  s kompetentnými orgánmi, ktoré podľa primátora Spišskej Belej boli v konečnom dôsledku neúspešné. Výpadok  polovice počtu vlak</w:t>
      </w:r>
      <w:r>
        <w:rPr>
          <w:sz w:val="22"/>
          <w:szCs w:val="22"/>
        </w:rPr>
        <w:t>ových spojení na trati Poprad –</w:t>
      </w:r>
      <w:r w:rsidRPr="00073F3E">
        <w:rPr>
          <w:sz w:val="22"/>
          <w:szCs w:val="22"/>
        </w:rPr>
        <w:t xml:space="preserve">Stará Ľubovňa  nebude  nahradený novými autobusovými  spojmi. </w:t>
      </w:r>
    </w:p>
    <w:p w:rsidR="00073F3E" w:rsidRDefault="00073F3E" w:rsidP="00073F3E">
      <w:pPr>
        <w:pStyle w:val="Normlnywebov"/>
        <w:spacing w:before="0" w:beforeAutospacing="0" w:after="0" w:afterAutospacing="0"/>
        <w:rPr>
          <w:sz w:val="22"/>
          <w:szCs w:val="22"/>
        </w:rPr>
      </w:pPr>
      <w:r w:rsidRPr="00073F3E">
        <w:rPr>
          <w:sz w:val="22"/>
          <w:szCs w:val="22"/>
        </w:rPr>
        <w:t>Nový grafikon by mal platiť od decembra 2012.</w:t>
      </w:r>
    </w:p>
    <w:p w:rsidR="003C6A57" w:rsidRDefault="003C6A57" w:rsidP="00073F3E">
      <w:pPr>
        <w:pStyle w:val="Normlnywebov"/>
        <w:spacing w:before="0" w:beforeAutospacing="0" w:after="0" w:afterAutospacing="0"/>
        <w:rPr>
          <w:sz w:val="22"/>
          <w:szCs w:val="22"/>
        </w:rPr>
      </w:pPr>
    </w:p>
    <w:p w:rsidR="00946A8F" w:rsidRDefault="00946A8F" w:rsidP="003C6A57">
      <w:pPr>
        <w:rPr>
          <w:rFonts w:cs="Times New Roman"/>
          <w:b/>
          <w:sz w:val="22"/>
          <w:u w:val="single"/>
        </w:rPr>
      </w:pPr>
    </w:p>
    <w:p w:rsidR="003C6A57" w:rsidRPr="007959E5" w:rsidRDefault="003C6A57" w:rsidP="003C6A57">
      <w:pPr>
        <w:rPr>
          <w:rFonts w:cs="Times New Roman"/>
          <w:b/>
          <w:sz w:val="22"/>
          <w:u w:val="single"/>
        </w:rPr>
      </w:pPr>
      <w:r w:rsidRPr="007959E5">
        <w:rPr>
          <w:rFonts w:cs="Times New Roman"/>
          <w:b/>
          <w:sz w:val="22"/>
          <w:u w:val="single"/>
        </w:rPr>
        <w:lastRenderedPageBreak/>
        <w:t xml:space="preserve">Pozývame  </w:t>
      </w:r>
    </w:p>
    <w:p w:rsidR="003C6A57" w:rsidRPr="00551356" w:rsidRDefault="003C6A57" w:rsidP="003C6A57">
      <w:pPr>
        <w:rPr>
          <w:rFonts w:cs="Times New Roman"/>
          <w:b/>
          <w:color w:val="FF0000"/>
          <w:sz w:val="22"/>
          <w:u w:val="single"/>
        </w:rPr>
      </w:pPr>
    </w:p>
    <w:p w:rsidR="003C6A57" w:rsidRDefault="003C6A57" w:rsidP="003C6A57">
      <w:pPr>
        <w:pStyle w:val="Odsekzoznamu"/>
        <w:numPr>
          <w:ilvl w:val="0"/>
          <w:numId w:val="8"/>
        </w:numPr>
        <w:rPr>
          <w:sz w:val="22"/>
        </w:rPr>
      </w:pPr>
      <w:r w:rsidRPr="00125FD9">
        <w:rPr>
          <w:sz w:val="22"/>
        </w:rPr>
        <w:t>Spotrebné družstvo Coop Jednota a Obecný úrad Bušovce uskutoční dňa 17.10.2012 výlet do Rajeckej Lesnej a Rajeckých Teplíc.  Navštívime najväč</w:t>
      </w:r>
      <w:r>
        <w:rPr>
          <w:sz w:val="22"/>
        </w:rPr>
        <w:t>ší slovenský pohyblivý betlehem</w:t>
      </w:r>
      <w:r w:rsidRPr="00125FD9">
        <w:rPr>
          <w:sz w:val="22"/>
        </w:rPr>
        <w:t xml:space="preserve">, kúpele Rajecké Teplice. </w:t>
      </w:r>
      <w:r>
        <w:rPr>
          <w:sz w:val="22"/>
        </w:rPr>
        <w:t xml:space="preserve"> Odchod je o 6:30 hod. z autobusovej zastávky a predpokladaný návrat o 19:00 hod. </w:t>
      </w:r>
      <w:r w:rsidR="00946A8F">
        <w:rPr>
          <w:sz w:val="22"/>
        </w:rPr>
        <w:t>Slovenský pohyblivý betlehem</w:t>
      </w:r>
      <w:r w:rsidR="00946A8F" w:rsidRPr="00125FD9">
        <w:rPr>
          <w:sz w:val="22"/>
        </w:rPr>
        <w:t xml:space="preserve"> </w:t>
      </w:r>
      <w:r w:rsidR="00946A8F">
        <w:rPr>
          <w:sz w:val="22"/>
        </w:rPr>
        <w:t>- u</w:t>
      </w:r>
      <w:r w:rsidRPr="00125FD9">
        <w:rPr>
          <w:sz w:val="22"/>
        </w:rPr>
        <w:t>nikátne dielo majstra Jozefa Pekaru, rodáka z Rajeckých Teplíc. Dielo veľkosťou dĺžky 8,5 m a šírky 3 m je jedným z najväčších vyrezávaných betlehemov v Európe. Majster nádherne vyrezal do lipového dreva celé Slovensko, zobrazil symbolizujúci život, kultúru, remeslá a spôsob života slovenského národa. Všetky postavy sa pohybujú, pracujú a aj zabávajú.</w:t>
      </w:r>
      <w:r>
        <w:rPr>
          <w:sz w:val="22"/>
        </w:rPr>
        <w:t xml:space="preserve"> </w:t>
      </w:r>
      <w:r w:rsidRPr="00125FD9">
        <w:rPr>
          <w:sz w:val="22"/>
        </w:rPr>
        <w:t xml:space="preserve">Pevne veríme, že takúto príležitosť navštíviť </w:t>
      </w:r>
      <w:r>
        <w:rPr>
          <w:sz w:val="22"/>
        </w:rPr>
        <w:t xml:space="preserve">Rajeckú Lesnú a naživo uvidieť tento betlehem si nikto z vás nenechá ujsť. </w:t>
      </w:r>
    </w:p>
    <w:p w:rsidR="00AA7567" w:rsidRPr="00AA7567" w:rsidRDefault="003C6A57" w:rsidP="00D73B59">
      <w:pPr>
        <w:pStyle w:val="Odsekzoznamu"/>
        <w:numPr>
          <w:ilvl w:val="0"/>
          <w:numId w:val="8"/>
        </w:numPr>
        <w:rPr>
          <w:sz w:val="22"/>
        </w:rPr>
      </w:pPr>
      <w:r w:rsidRPr="007959E5">
        <w:rPr>
          <w:sz w:val="22"/>
        </w:rPr>
        <w:t>Dňa 21.10.2012 o 14.30 hod. v</w:t>
      </w:r>
      <w:r>
        <w:rPr>
          <w:sz w:val="22"/>
        </w:rPr>
        <w:t>ás pozý</w:t>
      </w:r>
      <w:r w:rsidRPr="007959E5">
        <w:rPr>
          <w:sz w:val="22"/>
        </w:rPr>
        <w:t>vame na stretnutie seniorov z príležitosti Mesiaca úcty k starším.  Krátkym kultúrnym programom sa vám pod vedením Mgr. Gabriely Miturovej predstav</w:t>
      </w:r>
      <w:r w:rsidR="000E02DF">
        <w:rPr>
          <w:sz w:val="22"/>
        </w:rPr>
        <w:t xml:space="preserve">ia naše deti a mládež, a po nich vystúpi aj folklórny súbor MAGURANKA. </w:t>
      </w:r>
      <w:r w:rsidRPr="007959E5">
        <w:rPr>
          <w:sz w:val="22"/>
        </w:rPr>
        <w:t xml:space="preserve">Veríme, že naše pozvanie prijmete a spoločne strávime krásne nedeľné popoludnie. Tešíme sa na vašu účasť. </w:t>
      </w:r>
    </w:p>
    <w:p w:rsidR="00AA7567" w:rsidRDefault="00AA7567" w:rsidP="00D73B59">
      <w:pPr>
        <w:rPr>
          <w:rFonts w:cs="Times New Roman"/>
          <w:b/>
          <w:sz w:val="22"/>
          <w:u w:val="single"/>
        </w:rPr>
      </w:pPr>
    </w:p>
    <w:p w:rsidR="00EE3B39" w:rsidRPr="00B67463" w:rsidRDefault="00906E54" w:rsidP="00D73B59">
      <w:pPr>
        <w:rPr>
          <w:rFonts w:cs="Times New Roman"/>
          <w:color w:val="646464"/>
          <w:sz w:val="22"/>
        </w:rPr>
      </w:pPr>
      <w:r w:rsidRPr="00B67463">
        <w:rPr>
          <w:rFonts w:cs="Times New Roman"/>
          <w:b/>
          <w:sz w:val="22"/>
          <w:u w:val="single"/>
        </w:rPr>
        <w:t>Osems</w:t>
      </w:r>
      <w:r w:rsidR="00E85E62" w:rsidRPr="00B67463">
        <w:rPr>
          <w:rFonts w:cs="Times New Roman"/>
          <w:b/>
          <w:sz w:val="22"/>
          <w:u w:val="single"/>
        </w:rPr>
        <w:t>m</w:t>
      </w:r>
      <w:r w:rsidRPr="00B67463">
        <w:rPr>
          <w:rFonts w:cs="Times New Roman"/>
          <w:b/>
          <w:sz w:val="22"/>
          <w:u w:val="single"/>
        </w:rPr>
        <w:t>erovka</w:t>
      </w:r>
      <w:r w:rsidR="00CE7057" w:rsidRPr="00B67463">
        <w:rPr>
          <w:rFonts w:cs="Times New Roman"/>
          <w:b/>
          <w:sz w:val="22"/>
          <w:u w:val="single"/>
        </w:rPr>
        <w:t xml:space="preserve">  </w:t>
      </w:r>
      <w:r w:rsidR="00EE3B39" w:rsidRPr="00B67463">
        <w:rPr>
          <w:rFonts w:cs="Times New Roman"/>
          <w:b/>
          <w:sz w:val="22"/>
          <w:u w:val="single"/>
        </w:rPr>
        <w:t xml:space="preserve"> </w:t>
      </w:r>
    </w:p>
    <w:p w:rsidR="00D73B59" w:rsidRPr="00B67463" w:rsidRDefault="00D73B59" w:rsidP="00D73B59">
      <w:pPr>
        <w:spacing w:before="28"/>
        <w:jc w:val="left"/>
        <w:rPr>
          <w:rFonts w:eastAsia="Times New Roman" w:cs="Times New Roman"/>
          <w:sz w:val="22"/>
          <w:lang w:eastAsia="sk-SK"/>
        </w:rPr>
      </w:pPr>
    </w:p>
    <w:p w:rsidR="00723A64" w:rsidRPr="00723A64" w:rsidRDefault="00723A64" w:rsidP="00723A64">
      <w:pPr>
        <w:pStyle w:val="Zkladntext"/>
        <w:jc w:val="left"/>
        <w:rPr>
          <w:rFonts w:cs="Times New Roman"/>
          <w:sz w:val="22"/>
        </w:rPr>
      </w:pPr>
      <w:r w:rsidRPr="00723A64">
        <w:rPr>
          <w:rFonts w:cs="Times New Roman"/>
          <w:sz w:val="22"/>
        </w:rPr>
        <w:t>Obecný úrad Bušovce vám praje… (tajnička osemsmerovky).</w:t>
      </w:r>
    </w:p>
    <w:p w:rsidR="00723A64" w:rsidRDefault="00723A64" w:rsidP="00723A64">
      <w:pPr>
        <w:rPr>
          <w:rFonts w:cs="Times New Roman"/>
          <w:sz w:val="22"/>
        </w:rPr>
      </w:pPr>
      <w:r w:rsidRPr="0068213A">
        <w:rPr>
          <w:rFonts w:cs="Times New Roman"/>
          <w:sz w:val="22"/>
        </w:rPr>
        <w:t>Po vyčiarknutí 20 slov z legendy vám ostane 17 neprečiarknutých písmen, ktoré tvoria tajničku osemsmerovky.</w:t>
      </w:r>
    </w:p>
    <w:p w:rsidR="000B27BA" w:rsidRPr="0068213A" w:rsidRDefault="000B27BA" w:rsidP="00723A64">
      <w:pPr>
        <w:rPr>
          <w:rFonts w:cs="Times New Roman"/>
          <w:sz w:val="22"/>
        </w:rPr>
      </w:pPr>
    </w:p>
    <w:p w:rsidR="00D73B59" w:rsidRPr="00B67463" w:rsidRDefault="00D73B59" w:rsidP="008C2B05">
      <w:pPr>
        <w:pStyle w:val="Zkladntext"/>
        <w:spacing w:after="0"/>
        <w:rPr>
          <w:rFonts w:cs="Times New Roman"/>
          <w:sz w:val="22"/>
        </w:rPr>
      </w:pPr>
      <w:r w:rsidRPr="00B67463">
        <w:rPr>
          <w:rFonts w:cs="Times New Roman"/>
          <w:sz w:val="22"/>
        </w:rPr>
        <w:t xml:space="preserve">Výsledok tajničky spolu s vašim menom vložte do schránky pred obecným úradom v Bušovciach  </w:t>
      </w:r>
    </w:p>
    <w:p w:rsidR="00D73B59" w:rsidRDefault="00946A8F" w:rsidP="008C2B05">
      <w:pPr>
        <w:pStyle w:val="Zkladntext"/>
        <w:spacing w:after="0"/>
        <w:rPr>
          <w:rFonts w:cs="Times New Roman"/>
          <w:sz w:val="22"/>
        </w:rPr>
      </w:pPr>
      <w:r>
        <w:rPr>
          <w:rFonts w:cs="Times New Roman"/>
          <w:sz w:val="22"/>
        </w:rPr>
        <w:t>do 30.novembra</w:t>
      </w:r>
      <w:r w:rsidR="00723A64" w:rsidRPr="00093841">
        <w:rPr>
          <w:rFonts w:cs="Times New Roman"/>
          <w:sz w:val="22"/>
        </w:rPr>
        <w:t xml:space="preserve"> 2012</w:t>
      </w:r>
      <w:r w:rsidR="00D73B59" w:rsidRPr="00093841">
        <w:rPr>
          <w:rFonts w:cs="Times New Roman"/>
          <w:sz w:val="22"/>
        </w:rPr>
        <w:t>.</w:t>
      </w:r>
    </w:p>
    <w:p w:rsidR="000B27BA" w:rsidRPr="00093841" w:rsidRDefault="000B27BA" w:rsidP="008C2B05">
      <w:pPr>
        <w:pStyle w:val="Zkladntext"/>
        <w:spacing w:after="0"/>
        <w:rPr>
          <w:rFonts w:cs="Times New Roman"/>
          <w:sz w:val="22"/>
        </w:rPr>
      </w:pPr>
    </w:p>
    <w:p w:rsidR="00723A64" w:rsidRDefault="00D73B59" w:rsidP="00723A64">
      <w:pPr>
        <w:pStyle w:val="Zkladntext"/>
        <w:spacing w:after="0"/>
        <w:rPr>
          <w:rFonts w:cs="Times New Roman"/>
          <w:sz w:val="22"/>
        </w:rPr>
      </w:pPr>
      <w:r w:rsidRPr="00093841">
        <w:rPr>
          <w:rFonts w:cs="Times New Roman"/>
          <w:sz w:val="22"/>
        </w:rPr>
        <w:t>Jedného výhercu odmeníme</w:t>
      </w:r>
      <w:r w:rsidRPr="00B67463">
        <w:rPr>
          <w:rFonts w:cs="Times New Roman"/>
          <w:sz w:val="22"/>
        </w:rPr>
        <w:t xml:space="preserve"> vecnou cenou (knihou).</w:t>
      </w:r>
    </w:p>
    <w:p w:rsidR="00723A64" w:rsidRPr="00723A64" w:rsidRDefault="00723A64" w:rsidP="00723A64">
      <w:pPr>
        <w:pStyle w:val="Zkladntext"/>
        <w:spacing w:after="0"/>
        <w:rPr>
          <w:rFonts w:cs="Times New Roman"/>
          <w:sz w:val="22"/>
        </w:rPr>
      </w:pPr>
    </w:p>
    <w:tbl>
      <w:tblPr>
        <w:tblW w:w="0" w:type="auto"/>
        <w:tblInd w:w="55" w:type="dxa"/>
        <w:tblLayout w:type="fixed"/>
        <w:tblCellMar>
          <w:top w:w="55" w:type="dxa"/>
          <w:left w:w="55" w:type="dxa"/>
          <w:bottom w:w="55" w:type="dxa"/>
          <w:right w:w="55" w:type="dxa"/>
        </w:tblCellMar>
        <w:tblLook w:val="0000"/>
      </w:tblPr>
      <w:tblGrid>
        <w:gridCol w:w="803"/>
        <w:gridCol w:w="803"/>
        <w:gridCol w:w="803"/>
        <w:gridCol w:w="803"/>
        <w:gridCol w:w="803"/>
        <w:gridCol w:w="804"/>
        <w:gridCol w:w="803"/>
        <w:gridCol w:w="803"/>
        <w:gridCol w:w="803"/>
        <w:gridCol w:w="803"/>
        <w:gridCol w:w="803"/>
        <w:gridCol w:w="804"/>
      </w:tblGrid>
      <w:tr w:rsidR="00723A64" w:rsidRPr="00723A64" w:rsidTr="003F2C37">
        <w:tc>
          <w:tcPr>
            <w:tcW w:w="803" w:type="dxa"/>
            <w:tcBorders>
              <w:top w:val="single" w:sz="1" w:space="0" w:color="000000"/>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c>
          <w:tcPr>
            <w:tcW w:w="803" w:type="dxa"/>
            <w:tcBorders>
              <w:top w:val="single" w:sz="1" w:space="0" w:color="000000"/>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P</w:t>
            </w:r>
          </w:p>
        </w:tc>
        <w:tc>
          <w:tcPr>
            <w:tcW w:w="803" w:type="dxa"/>
            <w:tcBorders>
              <w:top w:val="single" w:sz="1" w:space="0" w:color="000000"/>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c>
          <w:tcPr>
            <w:tcW w:w="803" w:type="dxa"/>
            <w:tcBorders>
              <w:top w:val="single" w:sz="1" w:space="0" w:color="000000"/>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T</w:t>
            </w:r>
          </w:p>
        </w:tc>
        <w:tc>
          <w:tcPr>
            <w:tcW w:w="803" w:type="dxa"/>
            <w:tcBorders>
              <w:top w:val="single" w:sz="1" w:space="0" w:color="000000"/>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S</w:t>
            </w:r>
          </w:p>
        </w:tc>
        <w:tc>
          <w:tcPr>
            <w:tcW w:w="804" w:type="dxa"/>
            <w:tcBorders>
              <w:top w:val="single" w:sz="1" w:space="0" w:color="000000"/>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c>
          <w:tcPr>
            <w:tcW w:w="803" w:type="dxa"/>
            <w:tcBorders>
              <w:top w:val="single" w:sz="1" w:space="0" w:color="000000"/>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T</w:t>
            </w:r>
          </w:p>
        </w:tc>
        <w:tc>
          <w:tcPr>
            <w:tcW w:w="803" w:type="dxa"/>
            <w:tcBorders>
              <w:top w:val="single" w:sz="1" w:space="0" w:color="000000"/>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c>
          <w:tcPr>
            <w:tcW w:w="803" w:type="dxa"/>
            <w:tcBorders>
              <w:top w:val="single" w:sz="1" w:space="0" w:color="000000"/>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R</w:t>
            </w:r>
          </w:p>
        </w:tc>
        <w:tc>
          <w:tcPr>
            <w:tcW w:w="803" w:type="dxa"/>
            <w:tcBorders>
              <w:top w:val="single" w:sz="1" w:space="0" w:color="000000"/>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c>
          <w:tcPr>
            <w:tcW w:w="803" w:type="dxa"/>
            <w:tcBorders>
              <w:top w:val="single" w:sz="1" w:space="0" w:color="000000"/>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K</w:t>
            </w:r>
          </w:p>
        </w:tc>
        <w:tc>
          <w:tcPr>
            <w:tcW w:w="804" w:type="dxa"/>
            <w:tcBorders>
              <w:top w:val="single" w:sz="1" w:space="0" w:color="000000"/>
              <w:left w:val="single" w:sz="1" w:space="0" w:color="000000"/>
              <w:bottom w:val="single" w:sz="1" w:space="0" w:color="000000"/>
              <w:right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B</w:t>
            </w:r>
          </w:p>
        </w:tc>
      </w:tr>
      <w:tr w:rsidR="00723A64" w:rsidRPr="00723A64" w:rsidTr="003F2C37">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B</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T</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T</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S</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K</w:t>
            </w:r>
          </w:p>
        </w:tc>
        <w:tc>
          <w:tcPr>
            <w:tcW w:w="804"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O</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S</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U</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K</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Á</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Z</w:t>
            </w:r>
          </w:p>
        </w:tc>
        <w:tc>
          <w:tcPr>
            <w:tcW w:w="804" w:type="dxa"/>
            <w:tcBorders>
              <w:left w:val="single" w:sz="1" w:space="0" w:color="000000"/>
              <w:bottom w:val="single" w:sz="1" w:space="0" w:color="000000"/>
              <w:right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r>
      <w:tr w:rsidR="00723A64" w:rsidRPr="00723A64" w:rsidTr="003F2C37">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S</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R</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S</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P</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c>
          <w:tcPr>
            <w:tcW w:w="804"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N</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S</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T</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c>
          <w:tcPr>
            <w:tcW w:w="804" w:type="dxa"/>
            <w:tcBorders>
              <w:left w:val="single" w:sz="1" w:space="0" w:color="000000"/>
              <w:bottom w:val="single" w:sz="1" w:space="0" w:color="000000"/>
              <w:right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L</w:t>
            </w:r>
          </w:p>
        </w:tc>
      </w:tr>
      <w:tr w:rsidR="00723A64" w:rsidRPr="00723A64" w:rsidTr="003F2C37">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T</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S</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Í</w:t>
            </w:r>
          </w:p>
        </w:tc>
        <w:tc>
          <w:tcPr>
            <w:tcW w:w="804"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S</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T</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N</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C</w:t>
            </w:r>
          </w:p>
        </w:tc>
        <w:tc>
          <w:tcPr>
            <w:tcW w:w="804" w:type="dxa"/>
            <w:tcBorders>
              <w:left w:val="single" w:sz="1" w:space="0" w:color="000000"/>
              <w:bottom w:val="single" w:sz="1" w:space="0" w:color="000000"/>
              <w:right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r>
      <w:tr w:rsidR="00723A64" w:rsidRPr="00723A64" w:rsidTr="003F2C37">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R</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U</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L</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J</w:t>
            </w:r>
          </w:p>
        </w:tc>
        <w:tc>
          <w:tcPr>
            <w:tcW w:w="803" w:type="dxa"/>
            <w:tcBorders>
              <w:left w:val="single" w:sz="1" w:space="0" w:color="000000"/>
              <w:bottom w:val="single" w:sz="1" w:space="0" w:color="000000"/>
            </w:tcBorders>
            <w:shd w:val="clear" w:color="auto" w:fill="E6E6E6"/>
            <w:vAlign w:val="center"/>
          </w:tcPr>
          <w:p w:rsidR="00723A64" w:rsidRPr="00723A64" w:rsidRDefault="00723A64" w:rsidP="003F2C37">
            <w:pPr>
              <w:pStyle w:val="Obsahtabuky"/>
              <w:jc w:val="center"/>
              <w:rPr>
                <w:rFonts w:cs="Times New Roman"/>
                <w:b/>
                <w:bCs/>
                <w:sz w:val="22"/>
                <w:szCs w:val="22"/>
              </w:rPr>
            </w:pPr>
            <w:r w:rsidRPr="00723A64">
              <w:rPr>
                <w:rFonts w:cs="Times New Roman"/>
                <w:b/>
                <w:bCs/>
                <w:sz w:val="22"/>
                <w:szCs w:val="22"/>
              </w:rPr>
              <w:t>L</w:t>
            </w:r>
          </w:p>
        </w:tc>
        <w:tc>
          <w:tcPr>
            <w:tcW w:w="804" w:type="dxa"/>
            <w:tcBorders>
              <w:left w:val="single" w:sz="1" w:space="0" w:color="000000"/>
              <w:bottom w:val="single" w:sz="1" w:space="0" w:color="000000"/>
            </w:tcBorders>
            <w:shd w:val="clear" w:color="auto" w:fill="E6E6E6"/>
            <w:vAlign w:val="center"/>
          </w:tcPr>
          <w:p w:rsidR="00723A64" w:rsidRPr="00723A64" w:rsidRDefault="00723A64" w:rsidP="003F2C37">
            <w:pPr>
              <w:pStyle w:val="Obsahtabuky"/>
              <w:jc w:val="center"/>
              <w:rPr>
                <w:rFonts w:cs="Times New Roman"/>
                <w:b/>
                <w:bCs/>
                <w:sz w:val="22"/>
                <w:szCs w:val="22"/>
              </w:rPr>
            </w:pPr>
            <w:r w:rsidRPr="00723A64">
              <w:rPr>
                <w:rFonts w:cs="Times New Roman"/>
                <w:b/>
                <w:bCs/>
                <w:sz w:val="22"/>
                <w:szCs w:val="22"/>
              </w:rPr>
              <w:t>E</w:t>
            </w:r>
          </w:p>
        </w:tc>
        <w:tc>
          <w:tcPr>
            <w:tcW w:w="803" w:type="dxa"/>
            <w:tcBorders>
              <w:left w:val="single" w:sz="1" w:space="0" w:color="000000"/>
              <w:bottom w:val="single" w:sz="1" w:space="0" w:color="000000"/>
            </w:tcBorders>
            <w:shd w:val="clear" w:color="auto" w:fill="E6E6E6"/>
            <w:vAlign w:val="center"/>
          </w:tcPr>
          <w:p w:rsidR="00723A64" w:rsidRPr="00723A64" w:rsidRDefault="00723A64" w:rsidP="003F2C37">
            <w:pPr>
              <w:pStyle w:val="Obsahtabuky"/>
              <w:jc w:val="center"/>
              <w:rPr>
                <w:rFonts w:cs="Times New Roman"/>
                <w:b/>
                <w:bCs/>
                <w:sz w:val="22"/>
                <w:szCs w:val="22"/>
              </w:rPr>
            </w:pPr>
            <w:r w:rsidRPr="00723A64">
              <w:rPr>
                <w:rFonts w:cs="Times New Roman"/>
                <w:b/>
                <w:bCs/>
                <w:sz w:val="22"/>
                <w:szCs w:val="22"/>
              </w:rPr>
              <w:t>T</w:t>
            </w:r>
          </w:p>
        </w:tc>
        <w:tc>
          <w:tcPr>
            <w:tcW w:w="803" w:type="dxa"/>
            <w:tcBorders>
              <w:left w:val="single" w:sz="1" w:space="0" w:color="000000"/>
              <w:bottom w:val="single" w:sz="1" w:space="0" w:color="000000"/>
            </w:tcBorders>
            <w:shd w:val="clear" w:color="auto" w:fill="E6E6E6"/>
            <w:vAlign w:val="center"/>
          </w:tcPr>
          <w:p w:rsidR="00723A64" w:rsidRPr="00723A64" w:rsidRDefault="00723A64" w:rsidP="003F2C37">
            <w:pPr>
              <w:pStyle w:val="Obsahtabuky"/>
              <w:jc w:val="center"/>
              <w:rPr>
                <w:rFonts w:cs="Times New Roman"/>
                <w:b/>
                <w:bCs/>
                <w:sz w:val="22"/>
                <w:szCs w:val="22"/>
              </w:rPr>
            </w:pPr>
            <w:r w:rsidRPr="00723A64">
              <w:rPr>
                <w:rFonts w:cs="Times New Roman"/>
                <w:b/>
                <w:bCs/>
                <w:sz w:val="22"/>
                <w:szCs w:val="22"/>
              </w:rPr>
              <w:t>O</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E</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E</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Ň</w:t>
            </w:r>
          </w:p>
        </w:tc>
        <w:tc>
          <w:tcPr>
            <w:tcW w:w="804" w:type="dxa"/>
            <w:tcBorders>
              <w:left w:val="single" w:sz="1" w:space="0" w:color="000000"/>
              <w:bottom w:val="single" w:sz="1" w:space="0" w:color="000000"/>
              <w:right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D</w:t>
            </w:r>
          </w:p>
        </w:tc>
      </w:tr>
      <w:tr w:rsidR="00723A64" w:rsidRPr="00723A64" w:rsidTr="003F2C37">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M</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M</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M</w:t>
            </w:r>
          </w:p>
        </w:tc>
        <w:tc>
          <w:tcPr>
            <w:tcW w:w="804"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N</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E</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N</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Ú</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E</w:t>
            </w:r>
          </w:p>
        </w:tc>
        <w:tc>
          <w:tcPr>
            <w:tcW w:w="804" w:type="dxa"/>
            <w:tcBorders>
              <w:left w:val="single" w:sz="1" w:space="0" w:color="000000"/>
              <w:bottom w:val="single" w:sz="1" w:space="0" w:color="000000"/>
              <w:right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r>
      <w:tr w:rsidR="00723A64" w:rsidRPr="00723A64" w:rsidTr="003F2C37">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K</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T</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V</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T</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c>
          <w:tcPr>
            <w:tcW w:w="804"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N</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T</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N</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D</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S</w:t>
            </w:r>
          </w:p>
        </w:tc>
        <w:tc>
          <w:tcPr>
            <w:tcW w:w="804" w:type="dxa"/>
            <w:tcBorders>
              <w:left w:val="single" w:sz="1" w:space="0" w:color="000000"/>
              <w:bottom w:val="single" w:sz="1" w:space="0" w:color="000000"/>
              <w:right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N</w:t>
            </w:r>
          </w:p>
        </w:tc>
      </w:tr>
      <w:tr w:rsidR="00723A64" w:rsidRPr="00723A64" w:rsidTr="003F2C37">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C</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Y</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D</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C</w:t>
            </w:r>
          </w:p>
        </w:tc>
        <w:tc>
          <w:tcPr>
            <w:tcW w:w="804"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O</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R</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V</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C</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E</w:t>
            </w:r>
          </w:p>
        </w:tc>
        <w:tc>
          <w:tcPr>
            <w:tcW w:w="804" w:type="dxa"/>
            <w:tcBorders>
              <w:left w:val="single" w:sz="1" w:space="0" w:color="000000"/>
              <w:bottom w:val="single" w:sz="1" w:space="0" w:color="000000"/>
              <w:right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r>
      <w:tr w:rsidR="00723A64" w:rsidRPr="00723A64" w:rsidTr="003F2C37">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R</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C</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O</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E</w:t>
            </w:r>
          </w:p>
        </w:tc>
        <w:tc>
          <w:tcPr>
            <w:tcW w:w="804"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L</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G</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M</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E</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c>
          <w:tcPr>
            <w:tcW w:w="804" w:type="dxa"/>
            <w:tcBorders>
              <w:left w:val="single" w:sz="1" w:space="0" w:color="000000"/>
              <w:bottom w:val="single" w:sz="1" w:space="0" w:color="000000"/>
              <w:right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J</w:t>
            </w:r>
          </w:p>
        </w:tc>
      </w:tr>
      <w:tr w:rsidR="00723A64" w:rsidRPr="00723A64" w:rsidTr="003F2C37">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O</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M</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S</w:t>
            </w:r>
          </w:p>
        </w:tc>
        <w:tc>
          <w:tcPr>
            <w:tcW w:w="804"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S</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N</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P</w:t>
            </w:r>
          </w:p>
        </w:tc>
        <w:tc>
          <w:tcPr>
            <w:tcW w:w="804" w:type="dxa"/>
            <w:tcBorders>
              <w:left w:val="single" w:sz="1" w:space="0" w:color="000000"/>
              <w:bottom w:val="single" w:sz="1" w:space="0" w:color="000000"/>
              <w:right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r>
      <w:tr w:rsidR="00723A64" w:rsidRPr="00723A64" w:rsidTr="003F2C37">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C</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S</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T</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E</w:t>
            </w:r>
          </w:p>
        </w:tc>
        <w:tc>
          <w:tcPr>
            <w:tcW w:w="804"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R</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N</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N</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I</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R</w:t>
            </w:r>
          </w:p>
        </w:tc>
        <w:tc>
          <w:tcPr>
            <w:tcW w:w="804" w:type="dxa"/>
            <w:tcBorders>
              <w:left w:val="single" w:sz="1" w:space="0" w:color="000000"/>
              <w:bottom w:val="single" w:sz="1" w:space="0" w:color="000000"/>
              <w:right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R</w:t>
            </w:r>
          </w:p>
        </w:tc>
      </w:tr>
      <w:tr w:rsidR="00723A64" w:rsidRPr="00723A64" w:rsidTr="003F2C37">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K</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B</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L</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c>
          <w:tcPr>
            <w:tcW w:w="804"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M</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U</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T</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A</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U</w:t>
            </w:r>
          </w:p>
        </w:tc>
        <w:tc>
          <w:tcPr>
            <w:tcW w:w="803" w:type="dxa"/>
            <w:tcBorders>
              <w:left w:val="single" w:sz="1" w:space="0" w:color="000000"/>
              <w:bottom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D</w:t>
            </w:r>
          </w:p>
        </w:tc>
        <w:tc>
          <w:tcPr>
            <w:tcW w:w="804" w:type="dxa"/>
            <w:tcBorders>
              <w:left w:val="single" w:sz="1" w:space="0" w:color="000000"/>
              <w:bottom w:val="single" w:sz="1" w:space="0" w:color="000000"/>
              <w:right w:val="single" w:sz="1" w:space="0" w:color="000000"/>
            </w:tcBorders>
            <w:shd w:val="clear" w:color="auto" w:fill="auto"/>
            <w:vAlign w:val="center"/>
          </w:tcPr>
          <w:p w:rsidR="00723A64" w:rsidRPr="00723A64" w:rsidRDefault="00723A64" w:rsidP="003F2C37">
            <w:pPr>
              <w:pStyle w:val="Obsahtabuky"/>
              <w:jc w:val="center"/>
              <w:rPr>
                <w:rFonts w:cs="Times New Roman"/>
                <w:sz w:val="22"/>
                <w:szCs w:val="22"/>
              </w:rPr>
            </w:pPr>
            <w:r w:rsidRPr="00723A64">
              <w:rPr>
                <w:rFonts w:cs="Times New Roman"/>
                <w:sz w:val="22"/>
                <w:szCs w:val="22"/>
              </w:rPr>
              <w:t>K</w:t>
            </w:r>
          </w:p>
        </w:tc>
      </w:tr>
    </w:tbl>
    <w:p w:rsidR="00723A64" w:rsidRPr="00723A64" w:rsidRDefault="00723A64" w:rsidP="00723A64">
      <w:pPr>
        <w:pStyle w:val="Zkladntext"/>
        <w:jc w:val="right"/>
        <w:rPr>
          <w:rFonts w:cs="Times New Roman"/>
          <w:iCs/>
          <w:szCs w:val="24"/>
        </w:rPr>
      </w:pPr>
      <w:r w:rsidRPr="00723A64">
        <w:rPr>
          <w:rFonts w:cs="Times New Roman"/>
          <w:iCs/>
          <w:sz w:val="22"/>
        </w:rPr>
        <w:t>autor: Ján Parada, www.human</w:t>
      </w:r>
      <w:r w:rsidRPr="00723A64">
        <w:rPr>
          <w:rFonts w:cs="Times New Roman"/>
          <w:iCs/>
          <w:szCs w:val="24"/>
        </w:rPr>
        <w:t>isti.sk</w:t>
      </w:r>
    </w:p>
    <w:p w:rsidR="00AA7567" w:rsidRDefault="00AA7567" w:rsidP="00723A64">
      <w:pPr>
        <w:pStyle w:val="Zkladntext"/>
        <w:rPr>
          <w:rFonts w:cs="Times New Roman"/>
          <w:sz w:val="22"/>
          <w:u w:val="single"/>
        </w:rPr>
      </w:pPr>
    </w:p>
    <w:p w:rsidR="00723A64" w:rsidRPr="00723A64" w:rsidRDefault="00723A64" w:rsidP="00723A64">
      <w:pPr>
        <w:pStyle w:val="Zkladntext"/>
        <w:rPr>
          <w:rFonts w:cs="Times New Roman"/>
          <w:sz w:val="22"/>
          <w:u w:val="single"/>
        </w:rPr>
      </w:pPr>
      <w:r w:rsidRPr="00723A64">
        <w:rPr>
          <w:rFonts w:cs="Times New Roman"/>
          <w:sz w:val="22"/>
          <w:u w:val="single"/>
        </w:rPr>
        <w:t>Legenda:</w:t>
      </w:r>
    </w:p>
    <w:p w:rsidR="00723A64" w:rsidRPr="00723A64" w:rsidRDefault="00723A64" w:rsidP="00723A64">
      <w:pPr>
        <w:pStyle w:val="Zkladntext"/>
        <w:jc w:val="left"/>
        <w:rPr>
          <w:rFonts w:cs="Times New Roman"/>
          <w:sz w:val="22"/>
        </w:rPr>
      </w:pPr>
      <w:r w:rsidRPr="00723A64">
        <w:rPr>
          <w:rFonts w:cs="Times New Roman"/>
          <w:sz w:val="22"/>
        </w:rPr>
        <w:t>abstrakcia, aritmetika, asistencia, balada, balamuta, biorytmus, centrista, cisterna, civilista, diagram, jednotakt, karatista, krajina, kriminalista, maces, pianissimo, pianista, pieseň, stanica, zákusok</w:t>
      </w:r>
    </w:p>
    <w:p w:rsidR="00AA7567" w:rsidRDefault="00AA7567" w:rsidP="009956CF">
      <w:pPr>
        <w:jc w:val="left"/>
        <w:rPr>
          <w:rFonts w:eastAsia="Times New Roman" w:cs="Times New Roman"/>
          <w:i/>
          <w:sz w:val="22"/>
          <w:lang w:eastAsia="sk-SK"/>
        </w:rPr>
      </w:pPr>
    </w:p>
    <w:p w:rsidR="000B27BA" w:rsidRDefault="00980F3C" w:rsidP="009956CF">
      <w:pPr>
        <w:jc w:val="left"/>
        <w:rPr>
          <w:rFonts w:eastAsia="Times New Roman" w:cs="Times New Roman"/>
          <w:i/>
          <w:sz w:val="22"/>
          <w:lang w:eastAsia="sk-SK"/>
        </w:rPr>
      </w:pPr>
      <w:r>
        <w:rPr>
          <w:rFonts w:eastAsia="Times New Roman" w:cs="Times New Roman"/>
          <w:i/>
          <w:sz w:val="22"/>
          <w:lang w:eastAsia="sk-SK"/>
        </w:rPr>
        <w:t>Výherkyňou piate</w:t>
      </w:r>
      <w:r w:rsidR="00D73B59" w:rsidRPr="00B67463">
        <w:rPr>
          <w:rFonts w:eastAsia="Times New Roman" w:cs="Times New Roman"/>
          <w:i/>
          <w:sz w:val="22"/>
          <w:lang w:eastAsia="sk-SK"/>
        </w:rPr>
        <w:t>j osemsm</w:t>
      </w:r>
      <w:r>
        <w:rPr>
          <w:rFonts w:eastAsia="Times New Roman" w:cs="Times New Roman"/>
          <w:i/>
          <w:sz w:val="22"/>
          <w:lang w:eastAsia="sk-SK"/>
        </w:rPr>
        <w:t xml:space="preserve">erovky sa stala Mária Bloščicová.  </w:t>
      </w:r>
    </w:p>
    <w:p w:rsidR="009956CF" w:rsidRDefault="00980F3C" w:rsidP="009956CF">
      <w:pPr>
        <w:jc w:val="left"/>
        <w:rPr>
          <w:rFonts w:eastAsia="Times New Roman" w:cs="Times New Roman"/>
          <w:i/>
          <w:sz w:val="22"/>
          <w:lang w:eastAsia="sk-SK"/>
        </w:rPr>
      </w:pPr>
      <w:r>
        <w:rPr>
          <w:rFonts w:eastAsia="Times New Roman" w:cs="Times New Roman"/>
          <w:i/>
          <w:sz w:val="22"/>
          <w:lang w:eastAsia="sk-SK"/>
        </w:rPr>
        <w:t>Srdečne blahoželáme. Výhernú knihu</w:t>
      </w:r>
      <w:r w:rsidR="00D73B59" w:rsidRPr="00B67463">
        <w:rPr>
          <w:rFonts w:eastAsia="Times New Roman" w:cs="Times New Roman"/>
          <w:i/>
          <w:sz w:val="22"/>
          <w:lang w:eastAsia="sk-SK"/>
        </w:rPr>
        <w:t xml:space="preserve"> jej osobne odovzdáme. </w:t>
      </w:r>
    </w:p>
    <w:p w:rsidR="009956CF" w:rsidRDefault="009956CF" w:rsidP="009956CF">
      <w:pPr>
        <w:jc w:val="left"/>
        <w:rPr>
          <w:rFonts w:eastAsia="Times New Roman" w:cs="Times New Roman"/>
          <w:i/>
          <w:sz w:val="22"/>
          <w:lang w:eastAsia="sk-SK"/>
        </w:rPr>
      </w:pPr>
    </w:p>
    <w:p w:rsidR="000B27BA" w:rsidRDefault="000B27BA" w:rsidP="009956CF">
      <w:pPr>
        <w:pStyle w:val="Bezriadkovania"/>
        <w:rPr>
          <w:rFonts w:ascii="Times New Roman" w:hAnsi="Times New Roman" w:cs="Times New Roman"/>
          <w:b/>
          <w:u w:val="single"/>
        </w:rPr>
      </w:pPr>
    </w:p>
    <w:p w:rsidR="002913C2" w:rsidRPr="00321A59" w:rsidRDefault="002913C2" w:rsidP="002913C2">
      <w:pPr>
        <w:rPr>
          <w:rFonts w:cs="Times New Roman"/>
          <w:b/>
          <w:sz w:val="22"/>
          <w:u w:val="single"/>
        </w:rPr>
      </w:pPr>
      <w:r w:rsidRPr="00321A59">
        <w:rPr>
          <w:rFonts w:cs="Times New Roman"/>
          <w:b/>
          <w:sz w:val="22"/>
          <w:u w:val="single"/>
        </w:rPr>
        <w:lastRenderedPageBreak/>
        <w:t>Sobáše</w:t>
      </w:r>
    </w:p>
    <w:p w:rsidR="002913C2" w:rsidRPr="00321A59" w:rsidRDefault="002913C2" w:rsidP="002913C2">
      <w:pPr>
        <w:rPr>
          <w:rFonts w:cs="Times New Roman"/>
          <w:b/>
          <w:sz w:val="22"/>
        </w:rPr>
      </w:pPr>
      <w:r>
        <w:rPr>
          <w:rFonts w:cs="Times New Roman"/>
          <w:b/>
          <w:noProof/>
          <w:sz w:val="22"/>
          <w:lang w:eastAsia="sk-SK"/>
        </w:rPr>
        <w:drawing>
          <wp:anchor distT="0" distB="0" distL="114300" distR="114300" simplePos="0" relativeHeight="251719680" behindDoc="1" locked="0" layoutInCell="1" allowOverlap="1">
            <wp:simplePos x="0" y="0"/>
            <wp:positionH relativeFrom="column">
              <wp:posOffset>22225</wp:posOffset>
            </wp:positionH>
            <wp:positionV relativeFrom="paragraph">
              <wp:posOffset>162560</wp:posOffset>
            </wp:positionV>
            <wp:extent cx="1190625" cy="1003300"/>
            <wp:effectExtent l="19050" t="0" r="9525" b="0"/>
            <wp:wrapTight wrapText="bothSides">
              <wp:wrapPolygon edited="0">
                <wp:start x="-346" y="0"/>
                <wp:lineTo x="-346" y="21327"/>
                <wp:lineTo x="21773" y="21327"/>
                <wp:lineTo x="21773" y="0"/>
                <wp:lineTo x="-346" y="0"/>
              </wp:wrapPolygon>
            </wp:wrapTight>
            <wp:docPr id="5" name="rg_hi" descr="https://encrypted-tbn1.google.com/images?q=tbn:ANd9GcSkGsg6594wDw38kRIaclxZP48j4xmdOibz8X9d0AvyOPoSWBqQ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SkGsg6594wDw38kRIaclxZP48j4xmdOibz8X9d0AvyOPoSWBqQ7Q"/>
                    <pic:cNvPicPr>
                      <a:picLocks noChangeAspect="1" noChangeArrowheads="1"/>
                    </pic:cNvPicPr>
                  </pic:nvPicPr>
                  <pic:blipFill>
                    <a:blip r:embed="rId29"/>
                    <a:srcRect/>
                    <a:stretch>
                      <a:fillRect/>
                    </a:stretch>
                  </pic:blipFill>
                  <pic:spPr bwMode="auto">
                    <a:xfrm>
                      <a:off x="0" y="0"/>
                      <a:ext cx="1190625" cy="1003300"/>
                    </a:xfrm>
                    <a:prstGeom prst="rect">
                      <a:avLst/>
                    </a:prstGeom>
                    <a:noFill/>
                    <a:ln w="9525">
                      <a:noFill/>
                      <a:miter lim="800000"/>
                      <a:headEnd/>
                      <a:tailEnd/>
                    </a:ln>
                  </pic:spPr>
                </pic:pic>
              </a:graphicData>
            </a:graphic>
          </wp:anchor>
        </w:drawing>
      </w:r>
    </w:p>
    <w:p w:rsidR="002913C2" w:rsidRPr="00321A59" w:rsidRDefault="002913C2" w:rsidP="002913C2">
      <w:pPr>
        <w:rPr>
          <w:rFonts w:cs="Times New Roman"/>
          <w:sz w:val="22"/>
        </w:rPr>
      </w:pPr>
      <w:r>
        <w:rPr>
          <w:rFonts w:cs="Times New Roman"/>
          <w:sz w:val="22"/>
        </w:rPr>
        <w:t>Spoločné „áno“ si dňa 28.04.2012</w:t>
      </w:r>
      <w:r w:rsidRPr="00321A59">
        <w:rPr>
          <w:rFonts w:cs="Times New Roman"/>
          <w:sz w:val="22"/>
        </w:rPr>
        <w:t xml:space="preserve"> v rímskokatolíckom kostole svätého Vavrinca v Bušovciach povedali:</w:t>
      </w:r>
    </w:p>
    <w:p w:rsidR="002913C2" w:rsidRPr="00321A59" w:rsidRDefault="002913C2" w:rsidP="002913C2">
      <w:pPr>
        <w:rPr>
          <w:rFonts w:cs="Times New Roman"/>
          <w:i/>
          <w:sz w:val="22"/>
        </w:rPr>
      </w:pPr>
      <w:r>
        <w:rPr>
          <w:rFonts w:cs="Times New Roman"/>
          <w:i/>
          <w:sz w:val="22"/>
        </w:rPr>
        <w:t>Ing. Lucia Britaniaková a Dušan Novotný zo Spišskej Belej</w:t>
      </w:r>
    </w:p>
    <w:p w:rsidR="002913C2" w:rsidRPr="00321A59" w:rsidRDefault="002913C2" w:rsidP="002913C2">
      <w:pPr>
        <w:rPr>
          <w:rFonts w:cs="Times New Roman"/>
          <w:i/>
          <w:sz w:val="22"/>
        </w:rPr>
      </w:pPr>
    </w:p>
    <w:p w:rsidR="002913C2" w:rsidRDefault="002913C2" w:rsidP="002913C2">
      <w:pPr>
        <w:rPr>
          <w:rFonts w:cs="Times New Roman"/>
          <w:sz w:val="22"/>
        </w:rPr>
      </w:pPr>
      <w:r>
        <w:rPr>
          <w:rFonts w:cs="Times New Roman"/>
          <w:sz w:val="22"/>
        </w:rPr>
        <w:t>Dňa 12.05.2012</w:t>
      </w:r>
      <w:r w:rsidRPr="00321A59">
        <w:rPr>
          <w:rFonts w:cs="Times New Roman"/>
          <w:sz w:val="22"/>
        </w:rPr>
        <w:t xml:space="preserve"> vykročili na spoločnú cestu životom:</w:t>
      </w:r>
    </w:p>
    <w:p w:rsidR="002913C2" w:rsidRPr="00DF664B" w:rsidRDefault="002913C2" w:rsidP="002913C2">
      <w:pPr>
        <w:rPr>
          <w:rFonts w:cs="Times New Roman"/>
          <w:sz w:val="22"/>
        </w:rPr>
      </w:pPr>
      <w:r>
        <w:rPr>
          <w:rFonts w:cs="Times New Roman"/>
          <w:i/>
          <w:sz w:val="22"/>
        </w:rPr>
        <w:t>Jana Pňakovičová a Ján Jurek</w:t>
      </w:r>
    </w:p>
    <w:p w:rsidR="002913C2" w:rsidRDefault="002913C2" w:rsidP="002913C2">
      <w:pPr>
        <w:rPr>
          <w:rFonts w:cs="Times New Roman"/>
          <w:sz w:val="22"/>
        </w:rPr>
      </w:pPr>
    </w:p>
    <w:p w:rsidR="002913C2" w:rsidRDefault="002913C2" w:rsidP="002913C2">
      <w:pPr>
        <w:rPr>
          <w:rFonts w:cs="Times New Roman"/>
          <w:sz w:val="22"/>
        </w:rPr>
      </w:pPr>
      <w:r>
        <w:rPr>
          <w:rFonts w:cs="Times New Roman"/>
          <w:sz w:val="22"/>
        </w:rPr>
        <w:t xml:space="preserve">                                   </w:t>
      </w:r>
      <w:r w:rsidR="00946A8F">
        <w:rPr>
          <w:rFonts w:cs="Times New Roman"/>
          <w:sz w:val="22"/>
        </w:rPr>
        <w:t xml:space="preserve"> </w:t>
      </w:r>
      <w:r>
        <w:rPr>
          <w:rFonts w:cs="Times New Roman"/>
          <w:sz w:val="22"/>
        </w:rPr>
        <w:t>Dňa 09.06.2012 uzavreli manželstvo:</w:t>
      </w:r>
    </w:p>
    <w:p w:rsidR="002913C2" w:rsidRDefault="002913C2" w:rsidP="002913C2">
      <w:pPr>
        <w:rPr>
          <w:rFonts w:cs="Times New Roman"/>
          <w:sz w:val="22"/>
        </w:rPr>
      </w:pPr>
      <w:r>
        <w:rPr>
          <w:rFonts w:cs="Times New Roman"/>
          <w:sz w:val="22"/>
        </w:rPr>
        <w:t xml:space="preserve">                                   </w:t>
      </w:r>
      <w:r w:rsidR="00946A8F">
        <w:rPr>
          <w:rFonts w:cs="Times New Roman"/>
          <w:sz w:val="22"/>
        </w:rPr>
        <w:t xml:space="preserve"> </w:t>
      </w:r>
      <w:r>
        <w:rPr>
          <w:rFonts w:cs="Times New Roman"/>
          <w:sz w:val="22"/>
        </w:rPr>
        <w:t>Ing. Eva Marhefková a Eduard Ryba</w:t>
      </w:r>
    </w:p>
    <w:p w:rsidR="002913C2" w:rsidRDefault="002913C2" w:rsidP="002913C2">
      <w:pPr>
        <w:rPr>
          <w:rFonts w:cs="Times New Roman"/>
          <w:sz w:val="22"/>
        </w:rPr>
      </w:pPr>
    </w:p>
    <w:p w:rsidR="002913C2" w:rsidRDefault="002913C2" w:rsidP="002913C2">
      <w:pPr>
        <w:rPr>
          <w:rFonts w:cs="Times New Roman"/>
          <w:b/>
          <w:sz w:val="22"/>
          <w:u w:val="single"/>
        </w:rPr>
      </w:pPr>
      <w:r>
        <w:rPr>
          <w:rFonts w:cs="Times New Roman"/>
          <w:sz w:val="22"/>
        </w:rPr>
        <w:t>Na spoločnej ceste životom im prajeme veľa šťastia, zdravia, lásky a Božieho požehnania.</w:t>
      </w:r>
    </w:p>
    <w:p w:rsidR="002913C2" w:rsidRDefault="002913C2" w:rsidP="009956CF">
      <w:pPr>
        <w:pStyle w:val="Bezriadkovania"/>
        <w:rPr>
          <w:rFonts w:ascii="Times New Roman" w:hAnsi="Times New Roman" w:cs="Times New Roman"/>
          <w:b/>
          <w:u w:val="single"/>
        </w:rPr>
      </w:pPr>
    </w:p>
    <w:p w:rsidR="009956CF" w:rsidRPr="007959E5" w:rsidRDefault="009956CF" w:rsidP="009956CF">
      <w:pPr>
        <w:pStyle w:val="Bezriadkovania"/>
        <w:rPr>
          <w:rFonts w:ascii="Times New Roman" w:hAnsi="Times New Roman" w:cs="Times New Roman"/>
        </w:rPr>
      </w:pPr>
      <w:r w:rsidRPr="007959E5">
        <w:rPr>
          <w:rFonts w:ascii="Times New Roman" w:hAnsi="Times New Roman" w:cs="Times New Roman"/>
          <w:b/>
          <w:u w:val="single"/>
        </w:rPr>
        <w:t xml:space="preserve">Novonarodení </w:t>
      </w:r>
    </w:p>
    <w:p w:rsidR="009956CF" w:rsidRPr="007959E5" w:rsidRDefault="009956CF" w:rsidP="009956CF">
      <w:pPr>
        <w:rPr>
          <w:rFonts w:cs="Times New Roman"/>
          <w:b/>
          <w:sz w:val="22"/>
          <w:u w:val="single"/>
        </w:rPr>
      </w:pPr>
    </w:p>
    <w:p w:rsidR="009956CF" w:rsidRPr="007959E5" w:rsidRDefault="009956CF" w:rsidP="009956CF">
      <w:pPr>
        <w:rPr>
          <w:rFonts w:eastAsia="Times New Roman" w:cs="Times New Roman"/>
          <w:iCs/>
          <w:sz w:val="22"/>
          <w:lang w:eastAsia="sk-SK"/>
        </w:rPr>
      </w:pPr>
      <w:r w:rsidRPr="007959E5">
        <w:rPr>
          <w:rFonts w:eastAsia="Times New Roman" w:cs="Times New Roman"/>
          <w:iCs/>
          <w:noProof/>
          <w:sz w:val="22"/>
          <w:lang w:eastAsia="sk-SK"/>
        </w:rPr>
        <w:drawing>
          <wp:anchor distT="0" distB="0" distL="114300" distR="114300" simplePos="0" relativeHeight="251708416" behindDoc="0" locked="0" layoutInCell="1" allowOverlap="1">
            <wp:simplePos x="0" y="0"/>
            <wp:positionH relativeFrom="column">
              <wp:posOffset>22860</wp:posOffset>
            </wp:positionH>
            <wp:positionV relativeFrom="paragraph">
              <wp:posOffset>-1270</wp:posOffset>
            </wp:positionV>
            <wp:extent cx="1276350" cy="923925"/>
            <wp:effectExtent l="19050" t="0" r="0" b="0"/>
            <wp:wrapSquare wrapText="bothSides"/>
            <wp:docPr id="6"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1276350" cy="923925"/>
                    </a:xfrm>
                    <a:prstGeom prst="rect">
                      <a:avLst/>
                    </a:prstGeom>
                    <a:noFill/>
                    <a:ln w="9525">
                      <a:noFill/>
                      <a:miter lim="800000"/>
                      <a:headEnd/>
                      <a:tailEnd/>
                    </a:ln>
                  </pic:spPr>
                </pic:pic>
              </a:graphicData>
            </a:graphic>
          </wp:anchor>
        </w:drawing>
      </w:r>
      <w:r w:rsidRPr="007959E5">
        <w:rPr>
          <w:rFonts w:eastAsia="Times New Roman" w:cs="Times New Roman"/>
          <w:iCs/>
          <w:sz w:val="22"/>
          <w:lang w:eastAsia="sk-SK"/>
        </w:rPr>
        <w:t>Narodenie dieťaťa je tým najzázračnejším momentom v živote rodičov. Je pečaťou ich vzájomnej lásky, je najvzácnejším darom, akým sa môžu milujúci manželia vzájomne obdarovať.</w:t>
      </w:r>
    </w:p>
    <w:p w:rsidR="009956CF" w:rsidRPr="007959E5" w:rsidRDefault="009956CF" w:rsidP="009956CF">
      <w:pPr>
        <w:rPr>
          <w:rFonts w:eastAsia="Times New Roman" w:cs="Times New Roman"/>
          <w:iCs/>
          <w:sz w:val="22"/>
          <w:lang w:eastAsia="sk-SK"/>
        </w:rPr>
      </w:pPr>
    </w:p>
    <w:p w:rsidR="009956CF" w:rsidRPr="007959E5" w:rsidRDefault="009956CF" w:rsidP="009956CF">
      <w:pPr>
        <w:rPr>
          <w:rFonts w:eastAsia="Times New Roman" w:cs="Times New Roman"/>
          <w:sz w:val="22"/>
          <w:lang w:eastAsia="sk-SK"/>
        </w:rPr>
      </w:pPr>
      <w:r w:rsidRPr="007959E5">
        <w:rPr>
          <w:rFonts w:eastAsia="Times New Roman" w:cs="Times New Roman"/>
          <w:sz w:val="22"/>
          <w:lang w:eastAsia="sk-SK"/>
        </w:rPr>
        <w:t>Aj v našej obci sme privítali štyroch našich malých spoluobčanov:</w:t>
      </w:r>
    </w:p>
    <w:p w:rsidR="009956CF" w:rsidRPr="007959E5" w:rsidRDefault="009956CF" w:rsidP="009956CF">
      <w:pPr>
        <w:rPr>
          <w:rFonts w:eastAsia="Times New Roman" w:cs="Times New Roman"/>
          <w:sz w:val="22"/>
          <w:lang w:eastAsia="sk-SK"/>
        </w:rPr>
      </w:pPr>
    </w:p>
    <w:p w:rsidR="009956CF" w:rsidRPr="007959E5" w:rsidRDefault="009956CF" w:rsidP="009956CF">
      <w:pPr>
        <w:pStyle w:val="Odsekzoznamu"/>
        <w:numPr>
          <w:ilvl w:val="0"/>
          <w:numId w:val="1"/>
        </w:numPr>
        <w:jc w:val="left"/>
        <w:rPr>
          <w:rFonts w:eastAsia="Times New Roman" w:cs="Times New Roman"/>
          <w:sz w:val="22"/>
          <w:lang w:eastAsia="sk-SK"/>
        </w:rPr>
      </w:pPr>
      <w:r w:rsidRPr="007959E5">
        <w:rPr>
          <w:rFonts w:eastAsia="Times New Roman" w:cs="Times New Roman"/>
          <w:i/>
          <w:sz w:val="22"/>
          <w:lang w:eastAsia="sk-SK"/>
        </w:rPr>
        <w:t>Denis Ničpan</w:t>
      </w:r>
      <w:r w:rsidRPr="007959E5">
        <w:rPr>
          <w:rFonts w:eastAsia="Times New Roman" w:cs="Times New Roman"/>
          <w:sz w:val="22"/>
          <w:lang w:eastAsia="sk-SK"/>
        </w:rPr>
        <w:t xml:space="preserve"> – narodený 31.07.2012, matka Denisa Špaková, otec Pavol Ničpan</w:t>
      </w:r>
    </w:p>
    <w:p w:rsidR="009956CF" w:rsidRPr="007959E5" w:rsidRDefault="009956CF" w:rsidP="009956CF">
      <w:pPr>
        <w:pStyle w:val="Odsekzoznamu"/>
        <w:numPr>
          <w:ilvl w:val="0"/>
          <w:numId w:val="1"/>
        </w:numPr>
        <w:jc w:val="left"/>
        <w:rPr>
          <w:rFonts w:eastAsia="Times New Roman" w:cs="Times New Roman"/>
          <w:sz w:val="22"/>
          <w:lang w:eastAsia="sk-SK"/>
        </w:rPr>
      </w:pPr>
      <w:r w:rsidRPr="007959E5">
        <w:rPr>
          <w:rFonts w:eastAsia="Times New Roman" w:cs="Times New Roman"/>
          <w:i/>
          <w:sz w:val="22"/>
          <w:lang w:eastAsia="sk-SK"/>
        </w:rPr>
        <w:t xml:space="preserve">Juliana Paľonderová </w:t>
      </w:r>
      <w:r w:rsidRPr="007959E5">
        <w:rPr>
          <w:rFonts w:eastAsia="Times New Roman" w:cs="Times New Roman"/>
          <w:sz w:val="22"/>
          <w:lang w:eastAsia="sk-SK"/>
        </w:rPr>
        <w:t>– narodená 01.08.2012, matka Mgr. Mária Paľonderová (rod. Gumuláková), otec Mgr. Peter Paľonder</w:t>
      </w:r>
    </w:p>
    <w:p w:rsidR="009956CF" w:rsidRPr="007959E5" w:rsidRDefault="009956CF" w:rsidP="009956CF">
      <w:pPr>
        <w:pStyle w:val="Odsekzoznamu"/>
        <w:numPr>
          <w:ilvl w:val="0"/>
          <w:numId w:val="1"/>
        </w:numPr>
        <w:jc w:val="left"/>
        <w:rPr>
          <w:rFonts w:eastAsia="Times New Roman" w:cs="Times New Roman"/>
          <w:sz w:val="22"/>
          <w:lang w:eastAsia="sk-SK"/>
        </w:rPr>
      </w:pPr>
      <w:r w:rsidRPr="007959E5">
        <w:rPr>
          <w:rFonts w:eastAsia="Times New Roman" w:cs="Times New Roman"/>
          <w:i/>
          <w:sz w:val="22"/>
          <w:lang w:eastAsia="sk-SK"/>
        </w:rPr>
        <w:t xml:space="preserve">Samuel Gumulák </w:t>
      </w:r>
      <w:r w:rsidRPr="007959E5">
        <w:rPr>
          <w:rFonts w:eastAsia="Times New Roman" w:cs="Times New Roman"/>
          <w:sz w:val="22"/>
          <w:lang w:eastAsia="sk-SK"/>
        </w:rPr>
        <w:t xml:space="preserve">– narodený 06.08.2012, matka Mgr. Terézia Gumuláková (rod. Suchanovská), </w:t>
      </w:r>
    </w:p>
    <w:p w:rsidR="009956CF" w:rsidRPr="007959E5" w:rsidRDefault="009956CF" w:rsidP="009956CF">
      <w:pPr>
        <w:ind w:left="360"/>
        <w:jc w:val="left"/>
        <w:rPr>
          <w:rFonts w:eastAsia="Times New Roman" w:cs="Times New Roman"/>
          <w:sz w:val="22"/>
          <w:lang w:eastAsia="sk-SK"/>
        </w:rPr>
      </w:pPr>
      <w:r w:rsidRPr="007959E5">
        <w:rPr>
          <w:rFonts w:eastAsia="Times New Roman" w:cs="Times New Roman"/>
          <w:sz w:val="22"/>
          <w:lang w:eastAsia="sk-SK"/>
        </w:rPr>
        <w:t xml:space="preserve">       otec PaedDr. Ľudovít Gumulák</w:t>
      </w:r>
    </w:p>
    <w:p w:rsidR="009956CF" w:rsidRPr="007959E5" w:rsidRDefault="009956CF" w:rsidP="009956CF">
      <w:pPr>
        <w:pStyle w:val="Odsekzoznamu"/>
        <w:numPr>
          <w:ilvl w:val="0"/>
          <w:numId w:val="1"/>
        </w:numPr>
        <w:jc w:val="left"/>
        <w:rPr>
          <w:rFonts w:eastAsia="Times New Roman" w:cs="Times New Roman"/>
          <w:sz w:val="22"/>
          <w:lang w:eastAsia="sk-SK"/>
        </w:rPr>
      </w:pPr>
      <w:r w:rsidRPr="007959E5">
        <w:rPr>
          <w:rFonts w:eastAsia="Times New Roman" w:cs="Times New Roman"/>
          <w:i/>
          <w:sz w:val="22"/>
          <w:lang w:eastAsia="sk-SK"/>
        </w:rPr>
        <w:t xml:space="preserve">Oliver Jurek </w:t>
      </w:r>
      <w:r w:rsidRPr="007959E5">
        <w:rPr>
          <w:rFonts w:eastAsia="Times New Roman" w:cs="Times New Roman"/>
          <w:sz w:val="22"/>
          <w:lang w:eastAsia="sk-SK"/>
        </w:rPr>
        <w:t xml:space="preserve">– narodený 23.08.2012, matka Jana Jureková (rod. Pňakovičová), otec Ján Jurek </w:t>
      </w:r>
      <w:r w:rsidRPr="007959E5">
        <w:rPr>
          <w:rFonts w:eastAsia="Times New Roman" w:cs="Times New Roman"/>
          <w:sz w:val="22"/>
          <w:lang w:eastAsia="sk-SK"/>
        </w:rPr>
        <w:br/>
      </w:r>
    </w:p>
    <w:p w:rsidR="009956CF" w:rsidRPr="007959E5" w:rsidRDefault="009956CF" w:rsidP="009956CF">
      <w:pPr>
        <w:rPr>
          <w:rFonts w:eastAsia="Times New Roman" w:cs="Times New Roman"/>
          <w:sz w:val="22"/>
          <w:lang w:eastAsia="sk-SK"/>
        </w:rPr>
      </w:pPr>
      <w:r w:rsidRPr="007959E5">
        <w:rPr>
          <w:sz w:val="22"/>
        </w:rPr>
        <w:t>Nech ich na ceste životom sprevádza čo najmenej ťažkých chvíľ, nech rastú v zdraví a spokojnosti obklopení láskou oboch rodičov, pod láskavou ochranou tých, ktorí ich majú radi.</w:t>
      </w:r>
    </w:p>
    <w:p w:rsidR="00454C9C" w:rsidRPr="002913C2" w:rsidRDefault="002913C2" w:rsidP="00026302">
      <w:pPr>
        <w:rPr>
          <w:rFonts w:cs="Times New Roman"/>
          <w:sz w:val="22"/>
        </w:rPr>
      </w:pPr>
      <w:r>
        <w:rPr>
          <w:rFonts w:cs="Times New Roman"/>
          <w:sz w:val="22"/>
        </w:rPr>
        <w:t xml:space="preserve">         </w:t>
      </w:r>
    </w:p>
    <w:p w:rsidR="00026302" w:rsidRPr="00B67463" w:rsidRDefault="00026302" w:rsidP="00026302">
      <w:pPr>
        <w:rPr>
          <w:rFonts w:cs="Times New Roman"/>
          <w:b/>
          <w:sz w:val="22"/>
          <w:u w:val="single"/>
        </w:rPr>
      </w:pPr>
      <w:r w:rsidRPr="00B67463">
        <w:rPr>
          <w:rFonts w:cs="Times New Roman"/>
          <w:b/>
          <w:sz w:val="22"/>
          <w:u w:val="single"/>
        </w:rPr>
        <w:t>Jubilanti</w:t>
      </w:r>
    </w:p>
    <w:p w:rsidR="001B5643" w:rsidRPr="00B67463" w:rsidRDefault="001B5643" w:rsidP="00026302">
      <w:pPr>
        <w:rPr>
          <w:rFonts w:cs="Times New Roman"/>
          <w:b/>
          <w:sz w:val="22"/>
          <w:u w:val="single"/>
        </w:rPr>
      </w:pPr>
    </w:p>
    <w:p w:rsidR="00026302" w:rsidRPr="00B67463" w:rsidRDefault="00026302" w:rsidP="00026302">
      <w:pPr>
        <w:rPr>
          <w:rFonts w:cs="Times New Roman"/>
          <w:sz w:val="22"/>
        </w:rPr>
      </w:pPr>
      <w:r w:rsidRPr="00B67463">
        <w:rPr>
          <w:rFonts w:cs="Times New Roman"/>
          <w:sz w:val="22"/>
        </w:rPr>
        <w:t xml:space="preserve">Nech každý deň je pre Vás slávnostný a úsmev nevymizne z pier Vám radostný. </w:t>
      </w:r>
    </w:p>
    <w:p w:rsidR="00026302" w:rsidRPr="00B67463" w:rsidRDefault="00026302" w:rsidP="00026302">
      <w:pPr>
        <w:rPr>
          <w:rFonts w:cs="Times New Roman"/>
          <w:sz w:val="22"/>
        </w:rPr>
      </w:pPr>
      <w:r w:rsidRPr="00B67463">
        <w:rPr>
          <w:rFonts w:cs="Times New Roman"/>
          <w:sz w:val="22"/>
        </w:rPr>
        <w:t>Zdravie nech Vám slúži ešte dlhé roky, šťastné nech sú všetky Vaše ďalšie kroky.</w:t>
      </w:r>
    </w:p>
    <w:p w:rsidR="004F253C" w:rsidRPr="00B67463" w:rsidRDefault="004F253C" w:rsidP="00026302">
      <w:pPr>
        <w:rPr>
          <w:rFonts w:cs="Times New Roman"/>
          <w:sz w:val="22"/>
        </w:rPr>
      </w:pPr>
      <w:r w:rsidRPr="00B67463">
        <w:rPr>
          <w:rFonts w:cs="Times New Roman"/>
          <w:noProof/>
          <w:sz w:val="22"/>
          <w:lang w:eastAsia="sk-SK"/>
        </w:rPr>
        <w:drawing>
          <wp:anchor distT="0" distB="0" distL="114300" distR="114300" simplePos="0" relativeHeight="251666432" behindDoc="0" locked="0" layoutInCell="1" allowOverlap="1">
            <wp:simplePos x="0" y="0"/>
            <wp:positionH relativeFrom="column">
              <wp:posOffset>22860</wp:posOffset>
            </wp:positionH>
            <wp:positionV relativeFrom="paragraph">
              <wp:posOffset>37465</wp:posOffset>
            </wp:positionV>
            <wp:extent cx="1295400" cy="1095375"/>
            <wp:effectExtent l="19050" t="0" r="0" b="0"/>
            <wp:wrapNone/>
            <wp:docPr id="14"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1295400" cy="1095375"/>
                    </a:xfrm>
                    <a:prstGeom prst="rect">
                      <a:avLst/>
                    </a:prstGeom>
                    <a:noFill/>
                    <a:ln w="9525">
                      <a:noFill/>
                      <a:miter lim="800000"/>
                      <a:headEnd/>
                      <a:tailEnd/>
                    </a:ln>
                  </pic:spPr>
                </pic:pic>
              </a:graphicData>
            </a:graphic>
          </wp:anchor>
        </w:drawing>
      </w:r>
    </w:p>
    <w:p w:rsidR="004F253C" w:rsidRPr="00B67463" w:rsidRDefault="004F253C" w:rsidP="00026302">
      <w:pPr>
        <w:rPr>
          <w:rFonts w:cs="Times New Roman"/>
          <w:sz w:val="22"/>
        </w:rPr>
      </w:pPr>
    </w:p>
    <w:tbl>
      <w:tblPr>
        <w:tblStyle w:val="Mriekatabuky"/>
        <w:tblW w:w="0" w:type="auto"/>
        <w:tblInd w:w="2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2977"/>
        <w:gridCol w:w="1843"/>
      </w:tblGrid>
      <w:tr w:rsidR="004F253C" w:rsidRPr="00B67463" w:rsidTr="009410AB">
        <w:tc>
          <w:tcPr>
            <w:tcW w:w="1843" w:type="dxa"/>
          </w:tcPr>
          <w:p w:rsidR="004F253C" w:rsidRPr="001133A2" w:rsidRDefault="00131F5E" w:rsidP="007C7EBC">
            <w:pPr>
              <w:rPr>
                <w:rFonts w:cs="Times New Roman"/>
              </w:rPr>
            </w:pPr>
            <w:r w:rsidRPr="001133A2">
              <w:rPr>
                <w:rFonts w:cs="Times New Roman"/>
                <w:sz w:val="22"/>
              </w:rPr>
              <w:t>Apríl</w:t>
            </w:r>
            <w:r w:rsidR="00370317" w:rsidRPr="001133A2">
              <w:rPr>
                <w:rFonts w:cs="Times New Roman"/>
                <w:sz w:val="22"/>
              </w:rPr>
              <w:t xml:space="preserve"> 2012</w:t>
            </w:r>
            <w:r w:rsidR="004F253C" w:rsidRPr="001133A2">
              <w:rPr>
                <w:rFonts w:cs="Times New Roman"/>
                <w:sz w:val="22"/>
              </w:rPr>
              <w:t>:</w:t>
            </w:r>
          </w:p>
        </w:tc>
        <w:tc>
          <w:tcPr>
            <w:tcW w:w="2977" w:type="dxa"/>
          </w:tcPr>
          <w:p w:rsidR="00DC7524" w:rsidRPr="001133A2" w:rsidRDefault="00DC7524" w:rsidP="004F253C">
            <w:pPr>
              <w:jc w:val="right"/>
              <w:rPr>
                <w:rFonts w:cs="Times New Roman"/>
                <w:i/>
              </w:rPr>
            </w:pPr>
            <w:r w:rsidRPr="001133A2">
              <w:rPr>
                <w:rFonts w:cs="Times New Roman"/>
                <w:i/>
                <w:sz w:val="22"/>
              </w:rPr>
              <w:t>Magdaléna Figurová</w:t>
            </w:r>
          </w:p>
          <w:p w:rsidR="00DC7524" w:rsidRPr="001133A2" w:rsidRDefault="00DC7524" w:rsidP="004F253C">
            <w:pPr>
              <w:jc w:val="right"/>
              <w:rPr>
                <w:rFonts w:cs="Times New Roman"/>
                <w:i/>
              </w:rPr>
            </w:pPr>
            <w:r w:rsidRPr="001133A2">
              <w:rPr>
                <w:rFonts w:cs="Times New Roman"/>
                <w:i/>
                <w:sz w:val="22"/>
              </w:rPr>
              <w:t>Juraj Mitura</w:t>
            </w:r>
          </w:p>
          <w:p w:rsidR="004F253C" w:rsidRPr="001133A2" w:rsidRDefault="00DC7524" w:rsidP="00DC7524">
            <w:pPr>
              <w:jc w:val="right"/>
              <w:rPr>
                <w:rFonts w:cs="Times New Roman"/>
                <w:i/>
              </w:rPr>
            </w:pPr>
            <w:r w:rsidRPr="001133A2">
              <w:rPr>
                <w:rFonts w:cs="Times New Roman"/>
                <w:i/>
                <w:sz w:val="22"/>
              </w:rPr>
              <w:t>Ján Knap</w:t>
            </w:r>
          </w:p>
          <w:p w:rsidR="00DC7524" w:rsidRPr="001133A2" w:rsidRDefault="00DC7524" w:rsidP="00DC7524">
            <w:pPr>
              <w:jc w:val="right"/>
              <w:rPr>
                <w:rFonts w:cs="Times New Roman"/>
                <w:i/>
              </w:rPr>
            </w:pPr>
          </w:p>
        </w:tc>
        <w:tc>
          <w:tcPr>
            <w:tcW w:w="1843" w:type="dxa"/>
          </w:tcPr>
          <w:p w:rsidR="004F253C" w:rsidRPr="001133A2" w:rsidRDefault="00DC7524" w:rsidP="004F253C">
            <w:pPr>
              <w:jc w:val="right"/>
              <w:rPr>
                <w:rFonts w:cs="Times New Roman"/>
              </w:rPr>
            </w:pPr>
            <w:r w:rsidRPr="001133A2">
              <w:rPr>
                <w:rFonts w:cs="Times New Roman"/>
                <w:sz w:val="22"/>
              </w:rPr>
              <w:t xml:space="preserve"> 7</w:t>
            </w:r>
            <w:r w:rsidR="004F253C" w:rsidRPr="001133A2">
              <w:rPr>
                <w:rFonts w:cs="Times New Roman"/>
                <w:sz w:val="22"/>
              </w:rPr>
              <w:t>5 rokov</w:t>
            </w:r>
          </w:p>
          <w:p w:rsidR="00DC7524" w:rsidRPr="001133A2" w:rsidRDefault="00DC7524" w:rsidP="00DC7524">
            <w:pPr>
              <w:jc w:val="right"/>
              <w:rPr>
                <w:rFonts w:cs="Times New Roman"/>
              </w:rPr>
            </w:pPr>
            <w:r w:rsidRPr="001133A2">
              <w:rPr>
                <w:rFonts w:cs="Times New Roman"/>
                <w:sz w:val="22"/>
              </w:rPr>
              <w:t>65 rokov</w:t>
            </w:r>
          </w:p>
          <w:p w:rsidR="00DC7524" w:rsidRPr="001133A2" w:rsidRDefault="00DC7524" w:rsidP="00DC7524">
            <w:pPr>
              <w:jc w:val="right"/>
              <w:rPr>
                <w:rFonts w:cs="Times New Roman"/>
              </w:rPr>
            </w:pPr>
            <w:r w:rsidRPr="001133A2">
              <w:rPr>
                <w:rFonts w:cs="Times New Roman"/>
                <w:sz w:val="22"/>
              </w:rPr>
              <w:t>50 rokov</w:t>
            </w:r>
          </w:p>
          <w:p w:rsidR="00DC7524" w:rsidRPr="001133A2" w:rsidRDefault="00DC7524" w:rsidP="004F253C">
            <w:pPr>
              <w:jc w:val="right"/>
              <w:rPr>
                <w:b/>
                <w:bCs/>
              </w:rPr>
            </w:pPr>
          </w:p>
        </w:tc>
      </w:tr>
      <w:tr w:rsidR="004F253C" w:rsidRPr="00B67463" w:rsidTr="009410AB">
        <w:trPr>
          <w:trHeight w:val="80"/>
        </w:trPr>
        <w:tc>
          <w:tcPr>
            <w:tcW w:w="1843" w:type="dxa"/>
          </w:tcPr>
          <w:p w:rsidR="004F253C" w:rsidRPr="001133A2" w:rsidRDefault="00131F5E" w:rsidP="007C7EBC">
            <w:pPr>
              <w:rPr>
                <w:rFonts w:cs="Times New Roman"/>
              </w:rPr>
            </w:pPr>
            <w:r w:rsidRPr="001133A2">
              <w:rPr>
                <w:rFonts w:cs="Times New Roman"/>
                <w:sz w:val="22"/>
              </w:rPr>
              <w:t>Máj</w:t>
            </w:r>
            <w:r w:rsidR="00370317" w:rsidRPr="001133A2">
              <w:rPr>
                <w:rFonts w:cs="Times New Roman"/>
                <w:sz w:val="22"/>
              </w:rPr>
              <w:t xml:space="preserve"> 2012</w:t>
            </w:r>
            <w:r w:rsidR="004F253C" w:rsidRPr="001133A2">
              <w:rPr>
                <w:rFonts w:cs="Times New Roman"/>
                <w:sz w:val="22"/>
              </w:rPr>
              <w:t>:</w:t>
            </w:r>
          </w:p>
          <w:p w:rsidR="00131F5E" w:rsidRPr="001133A2" w:rsidRDefault="00131F5E" w:rsidP="007C7EBC">
            <w:pPr>
              <w:rPr>
                <w:rFonts w:cs="Times New Roman"/>
              </w:rPr>
            </w:pPr>
          </w:p>
          <w:p w:rsidR="00131F5E" w:rsidRPr="001133A2" w:rsidRDefault="00131F5E" w:rsidP="007C7EBC">
            <w:pPr>
              <w:rPr>
                <w:rFonts w:cs="Times New Roman"/>
              </w:rPr>
            </w:pPr>
          </w:p>
          <w:p w:rsidR="00131F5E" w:rsidRPr="001133A2" w:rsidRDefault="00131F5E" w:rsidP="00DC7524">
            <w:pPr>
              <w:rPr>
                <w:rFonts w:cs="Times New Roman"/>
              </w:rPr>
            </w:pPr>
          </w:p>
          <w:p w:rsidR="00DC7524" w:rsidRPr="001133A2" w:rsidRDefault="00DC7524" w:rsidP="00DC7524">
            <w:pPr>
              <w:rPr>
                <w:rFonts w:cs="Times New Roman"/>
              </w:rPr>
            </w:pPr>
          </w:p>
          <w:p w:rsidR="00DC7524" w:rsidRPr="001133A2" w:rsidRDefault="009410AB" w:rsidP="00DC7524">
            <w:pPr>
              <w:rPr>
                <w:rFonts w:cs="Times New Roman"/>
              </w:rPr>
            </w:pPr>
            <w:r w:rsidRPr="001133A2">
              <w:rPr>
                <w:rFonts w:cs="Times New Roman"/>
                <w:sz w:val="22"/>
              </w:rPr>
              <w:t>Júl</w:t>
            </w:r>
            <w:r w:rsidR="00DC7524" w:rsidRPr="001133A2">
              <w:rPr>
                <w:rFonts w:cs="Times New Roman"/>
                <w:sz w:val="22"/>
              </w:rPr>
              <w:t xml:space="preserve"> 2012:</w:t>
            </w:r>
          </w:p>
          <w:p w:rsidR="009410AB" w:rsidRPr="001133A2" w:rsidRDefault="009410AB" w:rsidP="00DC7524">
            <w:pPr>
              <w:rPr>
                <w:rFonts w:cs="Times New Roman"/>
              </w:rPr>
            </w:pPr>
          </w:p>
          <w:p w:rsidR="009410AB" w:rsidRPr="001133A2" w:rsidRDefault="009410AB" w:rsidP="00DC7524">
            <w:pPr>
              <w:rPr>
                <w:rFonts w:cs="Times New Roman"/>
              </w:rPr>
            </w:pPr>
          </w:p>
          <w:p w:rsidR="009410AB" w:rsidRPr="001133A2" w:rsidRDefault="009410AB" w:rsidP="00DC7524">
            <w:pPr>
              <w:rPr>
                <w:rFonts w:cs="Times New Roman"/>
              </w:rPr>
            </w:pPr>
          </w:p>
          <w:p w:rsidR="009410AB" w:rsidRPr="001133A2" w:rsidRDefault="009410AB" w:rsidP="00DC7524">
            <w:pPr>
              <w:rPr>
                <w:rFonts w:cs="Times New Roman"/>
              </w:rPr>
            </w:pPr>
            <w:r w:rsidRPr="001133A2">
              <w:rPr>
                <w:rFonts w:cs="Times New Roman"/>
                <w:sz w:val="22"/>
              </w:rPr>
              <w:t>August 2012</w:t>
            </w:r>
          </w:p>
          <w:p w:rsidR="009410AB" w:rsidRPr="001133A2" w:rsidRDefault="009410AB" w:rsidP="00DC7524">
            <w:pPr>
              <w:rPr>
                <w:rFonts w:cs="Times New Roman"/>
              </w:rPr>
            </w:pPr>
          </w:p>
          <w:p w:rsidR="009410AB" w:rsidRPr="001133A2" w:rsidRDefault="009410AB" w:rsidP="00DC7524">
            <w:pPr>
              <w:rPr>
                <w:rFonts w:cs="Times New Roman"/>
              </w:rPr>
            </w:pPr>
          </w:p>
          <w:p w:rsidR="009410AB" w:rsidRPr="001133A2" w:rsidRDefault="009410AB" w:rsidP="00DC7524">
            <w:pPr>
              <w:rPr>
                <w:rFonts w:cs="Times New Roman"/>
              </w:rPr>
            </w:pPr>
          </w:p>
          <w:p w:rsidR="001133A2" w:rsidRDefault="001133A2" w:rsidP="00DC7524">
            <w:pPr>
              <w:rPr>
                <w:rFonts w:cs="Times New Roman"/>
              </w:rPr>
            </w:pPr>
          </w:p>
          <w:p w:rsidR="009410AB" w:rsidRPr="001133A2" w:rsidRDefault="009410AB" w:rsidP="00DC7524">
            <w:pPr>
              <w:rPr>
                <w:rFonts w:cs="Times New Roman"/>
              </w:rPr>
            </w:pPr>
            <w:r w:rsidRPr="001133A2">
              <w:rPr>
                <w:rFonts w:cs="Times New Roman"/>
                <w:sz w:val="22"/>
              </w:rPr>
              <w:t>September 2012</w:t>
            </w:r>
          </w:p>
        </w:tc>
        <w:tc>
          <w:tcPr>
            <w:tcW w:w="2977" w:type="dxa"/>
          </w:tcPr>
          <w:p w:rsidR="00131F5E" w:rsidRPr="001133A2" w:rsidRDefault="00DC7524" w:rsidP="004F253C">
            <w:pPr>
              <w:jc w:val="right"/>
              <w:rPr>
                <w:rFonts w:cs="Times New Roman"/>
                <w:i/>
              </w:rPr>
            </w:pPr>
            <w:r w:rsidRPr="001133A2">
              <w:rPr>
                <w:rFonts w:cs="Times New Roman"/>
                <w:i/>
                <w:sz w:val="22"/>
              </w:rPr>
              <w:lastRenderedPageBreak/>
              <w:t>Žofia Kyselová</w:t>
            </w:r>
          </w:p>
          <w:p w:rsidR="00DC7524" w:rsidRPr="001133A2" w:rsidRDefault="00DC7524" w:rsidP="004F253C">
            <w:pPr>
              <w:jc w:val="right"/>
              <w:rPr>
                <w:rFonts w:cs="Times New Roman"/>
                <w:i/>
              </w:rPr>
            </w:pPr>
            <w:r w:rsidRPr="001133A2">
              <w:rPr>
                <w:rFonts w:cs="Times New Roman"/>
                <w:i/>
                <w:sz w:val="22"/>
              </w:rPr>
              <w:t>Michal Mamiak</w:t>
            </w:r>
          </w:p>
          <w:p w:rsidR="00DC7524" w:rsidRPr="001133A2" w:rsidRDefault="00DC7524" w:rsidP="004F253C">
            <w:pPr>
              <w:jc w:val="right"/>
              <w:rPr>
                <w:rFonts w:cs="Times New Roman"/>
                <w:i/>
              </w:rPr>
            </w:pPr>
            <w:r w:rsidRPr="001133A2">
              <w:rPr>
                <w:rFonts w:cs="Times New Roman"/>
                <w:i/>
                <w:sz w:val="22"/>
              </w:rPr>
              <w:t>Vincent Hudaček</w:t>
            </w:r>
          </w:p>
          <w:p w:rsidR="00DC7524" w:rsidRPr="001133A2" w:rsidRDefault="00DC7524" w:rsidP="004F253C">
            <w:pPr>
              <w:jc w:val="right"/>
              <w:rPr>
                <w:rFonts w:cs="Times New Roman"/>
                <w:i/>
              </w:rPr>
            </w:pPr>
            <w:r w:rsidRPr="001133A2">
              <w:rPr>
                <w:rFonts w:cs="Times New Roman"/>
                <w:i/>
                <w:sz w:val="22"/>
              </w:rPr>
              <w:t>Eva Knapeková</w:t>
            </w:r>
          </w:p>
          <w:p w:rsidR="00131F5E" w:rsidRPr="001133A2" w:rsidRDefault="00131F5E" w:rsidP="004F253C">
            <w:pPr>
              <w:jc w:val="right"/>
              <w:rPr>
                <w:rFonts w:cs="Times New Roman"/>
                <w:i/>
              </w:rPr>
            </w:pPr>
          </w:p>
          <w:p w:rsidR="00DC7524" w:rsidRPr="001133A2" w:rsidRDefault="009410AB" w:rsidP="004F253C">
            <w:pPr>
              <w:jc w:val="right"/>
              <w:rPr>
                <w:rFonts w:cs="Times New Roman"/>
                <w:i/>
              </w:rPr>
            </w:pPr>
            <w:r w:rsidRPr="001133A2">
              <w:rPr>
                <w:rFonts w:cs="Times New Roman"/>
                <w:i/>
                <w:sz w:val="22"/>
              </w:rPr>
              <w:t>Margita Wavreková</w:t>
            </w:r>
          </w:p>
          <w:p w:rsidR="009410AB" w:rsidRPr="001133A2" w:rsidRDefault="009410AB" w:rsidP="004F253C">
            <w:pPr>
              <w:jc w:val="right"/>
              <w:rPr>
                <w:rFonts w:cs="Times New Roman"/>
                <w:i/>
              </w:rPr>
            </w:pPr>
            <w:r w:rsidRPr="001133A2">
              <w:rPr>
                <w:rFonts w:cs="Times New Roman"/>
                <w:i/>
                <w:sz w:val="22"/>
              </w:rPr>
              <w:t>Jozef Kromka</w:t>
            </w:r>
          </w:p>
          <w:p w:rsidR="009410AB" w:rsidRPr="001133A2" w:rsidRDefault="009410AB" w:rsidP="004F253C">
            <w:pPr>
              <w:jc w:val="right"/>
              <w:rPr>
                <w:rFonts w:cs="Times New Roman"/>
                <w:i/>
              </w:rPr>
            </w:pPr>
            <w:r w:rsidRPr="001133A2">
              <w:rPr>
                <w:rFonts w:cs="Times New Roman"/>
                <w:i/>
                <w:sz w:val="22"/>
              </w:rPr>
              <w:t>Jakub Mamiak</w:t>
            </w:r>
          </w:p>
          <w:p w:rsidR="00DC7524" w:rsidRPr="001133A2" w:rsidRDefault="00DC7524" w:rsidP="004F253C">
            <w:pPr>
              <w:jc w:val="right"/>
              <w:rPr>
                <w:rFonts w:cs="Times New Roman"/>
                <w:i/>
              </w:rPr>
            </w:pPr>
          </w:p>
          <w:p w:rsidR="009410AB" w:rsidRPr="001133A2" w:rsidRDefault="009410AB" w:rsidP="004F253C">
            <w:pPr>
              <w:jc w:val="right"/>
              <w:rPr>
                <w:rFonts w:cs="Times New Roman"/>
                <w:i/>
              </w:rPr>
            </w:pPr>
            <w:r w:rsidRPr="001133A2">
              <w:rPr>
                <w:rFonts w:cs="Times New Roman"/>
                <w:i/>
                <w:sz w:val="22"/>
              </w:rPr>
              <w:t>Emil Wavrek</w:t>
            </w:r>
          </w:p>
          <w:p w:rsidR="009410AB" w:rsidRPr="001133A2" w:rsidRDefault="009410AB" w:rsidP="004F253C">
            <w:pPr>
              <w:jc w:val="right"/>
              <w:rPr>
                <w:rFonts w:cs="Times New Roman"/>
                <w:i/>
              </w:rPr>
            </w:pPr>
            <w:r w:rsidRPr="001133A2">
              <w:rPr>
                <w:rFonts w:cs="Times New Roman"/>
                <w:i/>
                <w:sz w:val="22"/>
              </w:rPr>
              <w:t>Pavel Hardický</w:t>
            </w:r>
          </w:p>
          <w:p w:rsidR="009410AB" w:rsidRPr="001133A2" w:rsidRDefault="009410AB" w:rsidP="004F253C">
            <w:pPr>
              <w:jc w:val="right"/>
              <w:rPr>
                <w:rFonts w:cs="Times New Roman"/>
                <w:i/>
              </w:rPr>
            </w:pPr>
            <w:r w:rsidRPr="001133A2">
              <w:rPr>
                <w:rFonts w:cs="Times New Roman"/>
                <w:i/>
                <w:sz w:val="22"/>
              </w:rPr>
              <w:t>Anton Konkol</w:t>
            </w:r>
          </w:p>
          <w:p w:rsidR="009410AB" w:rsidRPr="001133A2" w:rsidRDefault="009410AB" w:rsidP="004F253C">
            <w:pPr>
              <w:jc w:val="right"/>
              <w:rPr>
                <w:rFonts w:cs="Times New Roman"/>
                <w:i/>
              </w:rPr>
            </w:pPr>
          </w:p>
          <w:p w:rsidR="001133A2" w:rsidRDefault="001133A2" w:rsidP="004F253C">
            <w:pPr>
              <w:jc w:val="right"/>
              <w:rPr>
                <w:rFonts w:cs="Times New Roman"/>
                <w:i/>
              </w:rPr>
            </w:pPr>
          </w:p>
          <w:p w:rsidR="009410AB" w:rsidRPr="001133A2" w:rsidRDefault="009410AB" w:rsidP="004F253C">
            <w:pPr>
              <w:jc w:val="right"/>
              <w:rPr>
                <w:rFonts w:cs="Times New Roman"/>
                <w:i/>
              </w:rPr>
            </w:pPr>
            <w:r w:rsidRPr="001133A2">
              <w:rPr>
                <w:rFonts w:cs="Times New Roman"/>
                <w:i/>
                <w:sz w:val="22"/>
              </w:rPr>
              <w:lastRenderedPageBreak/>
              <w:t>Margita Laufíková</w:t>
            </w:r>
          </w:p>
          <w:p w:rsidR="009410AB" w:rsidRPr="001133A2" w:rsidRDefault="009410AB" w:rsidP="004F253C">
            <w:pPr>
              <w:jc w:val="right"/>
              <w:rPr>
                <w:rFonts w:cs="Times New Roman"/>
                <w:i/>
              </w:rPr>
            </w:pPr>
            <w:r w:rsidRPr="001133A2">
              <w:rPr>
                <w:rFonts w:cs="Times New Roman"/>
                <w:i/>
                <w:sz w:val="22"/>
              </w:rPr>
              <w:t>Alžbeta Úrodová</w:t>
            </w:r>
          </w:p>
          <w:p w:rsidR="009410AB" w:rsidRPr="001133A2" w:rsidRDefault="009410AB" w:rsidP="004F253C">
            <w:pPr>
              <w:jc w:val="right"/>
              <w:rPr>
                <w:rFonts w:cs="Times New Roman"/>
                <w:i/>
              </w:rPr>
            </w:pPr>
            <w:r w:rsidRPr="001133A2">
              <w:rPr>
                <w:rFonts w:cs="Times New Roman"/>
                <w:i/>
                <w:sz w:val="22"/>
              </w:rPr>
              <w:t>Margita Jančová</w:t>
            </w:r>
          </w:p>
        </w:tc>
        <w:tc>
          <w:tcPr>
            <w:tcW w:w="1843" w:type="dxa"/>
          </w:tcPr>
          <w:p w:rsidR="00131F5E" w:rsidRPr="001133A2" w:rsidRDefault="00131F5E" w:rsidP="00DC7524">
            <w:pPr>
              <w:jc w:val="right"/>
              <w:rPr>
                <w:rFonts w:cs="Times New Roman"/>
              </w:rPr>
            </w:pPr>
            <w:r w:rsidRPr="001133A2">
              <w:rPr>
                <w:rFonts w:cs="Times New Roman"/>
                <w:sz w:val="22"/>
              </w:rPr>
              <w:lastRenderedPageBreak/>
              <w:t>8</w:t>
            </w:r>
            <w:r w:rsidR="00DC7524" w:rsidRPr="001133A2">
              <w:rPr>
                <w:rFonts w:cs="Times New Roman"/>
                <w:sz w:val="22"/>
              </w:rPr>
              <w:t>6</w:t>
            </w:r>
            <w:r w:rsidR="004F253C" w:rsidRPr="001133A2">
              <w:rPr>
                <w:rFonts w:cs="Times New Roman"/>
                <w:sz w:val="22"/>
              </w:rPr>
              <w:t xml:space="preserve"> rokov</w:t>
            </w:r>
          </w:p>
          <w:p w:rsidR="00131F5E" w:rsidRPr="001133A2" w:rsidRDefault="00DC7524" w:rsidP="004F253C">
            <w:pPr>
              <w:jc w:val="right"/>
              <w:rPr>
                <w:rFonts w:cs="Times New Roman"/>
              </w:rPr>
            </w:pPr>
            <w:r w:rsidRPr="001133A2">
              <w:rPr>
                <w:rFonts w:cs="Times New Roman"/>
                <w:sz w:val="22"/>
              </w:rPr>
              <w:t>65</w:t>
            </w:r>
            <w:r w:rsidR="00131F5E" w:rsidRPr="001133A2">
              <w:rPr>
                <w:rFonts w:cs="Times New Roman"/>
                <w:sz w:val="22"/>
              </w:rPr>
              <w:t xml:space="preserve"> rokov</w:t>
            </w:r>
          </w:p>
          <w:p w:rsidR="00131F5E" w:rsidRPr="001133A2" w:rsidRDefault="00DC7524" w:rsidP="004F253C">
            <w:pPr>
              <w:jc w:val="right"/>
              <w:rPr>
                <w:rFonts w:cs="Times New Roman"/>
              </w:rPr>
            </w:pPr>
            <w:r w:rsidRPr="001133A2">
              <w:rPr>
                <w:rFonts w:cs="Times New Roman"/>
                <w:sz w:val="22"/>
              </w:rPr>
              <w:t>50</w:t>
            </w:r>
            <w:r w:rsidR="00131F5E" w:rsidRPr="001133A2">
              <w:rPr>
                <w:rFonts w:cs="Times New Roman"/>
                <w:sz w:val="22"/>
              </w:rPr>
              <w:t xml:space="preserve"> rokov</w:t>
            </w:r>
          </w:p>
          <w:p w:rsidR="00131F5E" w:rsidRPr="001133A2" w:rsidRDefault="00DC7524" w:rsidP="004F253C">
            <w:pPr>
              <w:jc w:val="right"/>
              <w:rPr>
                <w:rFonts w:cs="Times New Roman"/>
              </w:rPr>
            </w:pPr>
            <w:r w:rsidRPr="001133A2">
              <w:rPr>
                <w:rFonts w:cs="Times New Roman"/>
                <w:sz w:val="22"/>
              </w:rPr>
              <w:t>50</w:t>
            </w:r>
            <w:r w:rsidR="00131F5E" w:rsidRPr="001133A2">
              <w:rPr>
                <w:rFonts w:cs="Times New Roman"/>
                <w:sz w:val="22"/>
              </w:rPr>
              <w:t xml:space="preserve"> rokov</w:t>
            </w:r>
          </w:p>
          <w:p w:rsidR="00DC7524" w:rsidRPr="001133A2" w:rsidRDefault="00DC7524" w:rsidP="004F253C">
            <w:pPr>
              <w:jc w:val="right"/>
              <w:rPr>
                <w:rFonts w:cs="Times New Roman"/>
              </w:rPr>
            </w:pPr>
          </w:p>
          <w:p w:rsidR="00DC7524" w:rsidRPr="001133A2" w:rsidRDefault="009410AB" w:rsidP="004F253C">
            <w:pPr>
              <w:jc w:val="right"/>
              <w:rPr>
                <w:rFonts w:cs="Times New Roman"/>
              </w:rPr>
            </w:pPr>
            <w:r w:rsidRPr="001133A2">
              <w:rPr>
                <w:rFonts w:cs="Times New Roman"/>
                <w:sz w:val="22"/>
              </w:rPr>
              <w:t>85 rokov</w:t>
            </w:r>
          </w:p>
          <w:p w:rsidR="009410AB" w:rsidRPr="001133A2" w:rsidRDefault="009410AB" w:rsidP="004F253C">
            <w:pPr>
              <w:jc w:val="right"/>
              <w:rPr>
                <w:rFonts w:cs="Times New Roman"/>
              </w:rPr>
            </w:pPr>
            <w:r w:rsidRPr="001133A2">
              <w:rPr>
                <w:rFonts w:cs="Times New Roman"/>
                <w:sz w:val="22"/>
              </w:rPr>
              <w:t>65 rokov</w:t>
            </w:r>
          </w:p>
          <w:p w:rsidR="009410AB" w:rsidRPr="001133A2" w:rsidRDefault="009410AB" w:rsidP="004F253C">
            <w:pPr>
              <w:jc w:val="right"/>
              <w:rPr>
                <w:rFonts w:cs="Times New Roman"/>
              </w:rPr>
            </w:pPr>
            <w:r w:rsidRPr="001133A2">
              <w:rPr>
                <w:rFonts w:cs="Times New Roman"/>
                <w:sz w:val="22"/>
              </w:rPr>
              <w:t>60 rokov</w:t>
            </w:r>
          </w:p>
          <w:p w:rsidR="00131F5E" w:rsidRPr="001133A2" w:rsidRDefault="00131F5E" w:rsidP="00DC7524">
            <w:pPr>
              <w:jc w:val="right"/>
              <w:rPr>
                <w:rFonts w:cs="Times New Roman"/>
              </w:rPr>
            </w:pPr>
          </w:p>
          <w:p w:rsidR="009410AB" w:rsidRPr="001133A2" w:rsidRDefault="009410AB" w:rsidP="00DC7524">
            <w:pPr>
              <w:jc w:val="right"/>
              <w:rPr>
                <w:rFonts w:cs="Times New Roman"/>
              </w:rPr>
            </w:pPr>
            <w:r w:rsidRPr="001133A2">
              <w:rPr>
                <w:rFonts w:cs="Times New Roman"/>
                <w:sz w:val="22"/>
              </w:rPr>
              <w:t>89 rokov</w:t>
            </w:r>
          </w:p>
          <w:p w:rsidR="009410AB" w:rsidRPr="001133A2" w:rsidRDefault="009410AB" w:rsidP="00DC7524">
            <w:pPr>
              <w:jc w:val="right"/>
              <w:rPr>
                <w:rFonts w:cs="Times New Roman"/>
              </w:rPr>
            </w:pPr>
            <w:r w:rsidRPr="001133A2">
              <w:rPr>
                <w:rFonts w:cs="Times New Roman"/>
                <w:sz w:val="22"/>
              </w:rPr>
              <w:t>50 rokov</w:t>
            </w:r>
          </w:p>
          <w:p w:rsidR="009410AB" w:rsidRPr="001133A2" w:rsidRDefault="009410AB" w:rsidP="00DC7524">
            <w:pPr>
              <w:jc w:val="right"/>
              <w:rPr>
                <w:rFonts w:cs="Times New Roman"/>
              </w:rPr>
            </w:pPr>
            <w:r w:rsidRPr="001133A2">
              <w:rPr>
                <w:rFonts w:cs="Times New Roman"/>
                <w:sz w:val="22"/>
              </w:rPr>
              <w:t>50 rokov</w:t>
            </w:r>
          </w:p>
          <w:p w:rsidR="009410AB" w:rsidRPr="001133A2" w:rsidRDefault="009410AB" w:rsidP="00DC7524">
            <w:pPr>
              <w:jc w:val="right"/>
              <w:rPr>
                <w:rFonts w:cs="Times New Roman"/>
              </w:rPr>
            </w:pPr>
          </w:p>
          <w:p w:rsidR="001133A2" w:rsidRDefault="001133A2" w:rsidP="00DC7524">
            <w:pPr>
              <w:jc w:val="right"/>
              <w:rPr>
                <w:rFonts w:cs="Times New Roman"/>
              </w:rPr>
            </w:pPr>
          </w:p>
          <w:p w:rsidR="009410AB" w:rsidRPr="001133A2" w:rsidRDefault="009410AB" w:rsidP="00DC7524">
            <w:pPr>
              <w:jc w:val="right"/>
              <w:rPr>
                <w:rFonts w:cs="Times New Roman"/>
              </w:rPr>
            </w:pPr>
            <w:r w:rsidRPr="001133A2">
              <w:rPr>
                <w:rFonts w:cs="Times New Roman"/>
                <w:sz w:val="22"/>
              </w:rPr>
              <w:lastRenderedPageBreak/>
              <w:t>80 rokov</w:t>
            </w:r>
          </w:p>
          <w:p w:rsidR="009410AB" w:rsidRPr="001133A2" w:rsidRDefault="009410AB" w:rsidP="00DC7524">
            <w:pPr>
              <w:jc w:val="right"/>
              <w:rPr>
                <w:rFonts w:cs="Times New Roman"/>
              </w:rPr>
            </w:pPr>
            <w:r w:rsidRPr="001133A2">
              <w:rPr>
                <w:rFonts w:cs="Times New Roman"/>
                <w:sz w:val="22"/>
              </w:rPr>
              <w:t>70 rokov</w:t>
            </w:r>
          </w:p>
          <w:p w:rsidR="009410AB" w:rsidRPr="001133A2" w:rsidRDefault="009410AB" w:rsidP="00DC7524">
            <w:pPr>
              <w:jc w:val="right"/>
              <w:rPr>
                <w:rFonts w:cs="Times New Roman"/>
              </w:rPr>
            </w:pPr>
            <w:r w:rsidRPr="001133A2">
              <w:rPr>
                <w:rFonts w:cs="Times New Roman"/>
                <w:sz w:val="22"/>
              </w:rPr>
              <w:t>70 rokov</w:t>
            </w:r>
          </w:p>
        </w:tc>
      </w:tr>
    </w:tbl>
    <w:p w:rsidR="002913C2" w:rsidRDefault="002913C2" w:rsidP="002913C2">
      <w:pPr>
        <w:rPr>
          <w:rFonts w:cs="Times New Roman"/>
          <w:b/>
          <w:sz w:val="22"/>
          <w:u w:val="single"/>
        </w:rPr>
      </w:pPr>
    </w:p>
    <w:p w:rsidR="002913C2" w:rsidRPr="007459F0" w:rsidRDefault="002913C2" w:rsidP="002913C2">
      <w:pPr>
        <w:rPr>
          <w:rFonts w:cs="Times New Roman"/>
          <w:b/>
          <w:sz w:val="22"/>
          <w:u w:val="single"/>
        </w:rPr>
      </w:pPr>
      <w:r w:rsidRPr="007459F0">
        <w:rPr>
          <w:rFonts w:cs="Times New Roman"/>
          <w:b/>
          <w:sz w:val="22"/>
          <w:u w:val="single"/>
        </w:rPr>
        <w:t xml:space="preserve">Spomíname  </w:t>
      </w:r>
      <w:r w:rsidRPr="007459F0">
        <w:rPr>
          <w:rFonts w:cs="Times New Roman"/>
          <w:sz w:val="22"/>
        </w:rPr>
        <w:t xml:space="preserve">  </w:t>
      </w:r>
      <w:r w:rsidRPr="007459F0">
        <w:rPr>
          <w:rFonts w:cs="Times New Roman"/>
          <w:noProof/>
          <w:sz w:val="22"/>
          <w:lang w:eastAsia="sk-SK"/>
        </w:rPr>
        <w:drawing>
          <wp:inline distT="0" distB="0" distL="0" distR="0">
            <wp:extent cx="504825" cy="376678"/>
            <wp:effectExtent l="19050" t="0" r="9525" b="0"/>
            <wp:docPr id="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04825" cy="376678"/>
                    </a:xfrm>
                    <a:prstGeom prst="rect">
                      <a:avLst/>
                    </a:prstGeom>
                    <a:noFill/>
                    <a:ln w="9525">
                      <a:noFill/>
                      <a:miter lim="800000"/>
                      <a:headEnd/>
                      <a:tailEnd/>
                    </a:ln>
                  </pic:spPr>
                </pic:pic>
              </a:graphicData>
            </a:graphic>
          </wp:inline>
        </w:drawing>
      </w:r>
      <w:r w:rsidRPr="007459F0">
        <w:rPr>
          <w:rFonts w:cs="Times New Roman"/>
          <w:sz w:val="22"/>
        </w:rPr>
        <w:t xml:space="preserve"> </w:t>
      </w:r>
    </w:p>
    <w:p w:rsidR="002913C2" w:rsidRPr="007459F0" w:rsidRDefault="002913C2" w:rsidP="002913C2">
      <w:pPr>
        <w:rPr>
          <w:rFonts w:cs="Times New Roman"/>
          <w:b/>
          <w:sz w:val="22"/>
          <w:u w:val="single"/>
        </w:rPr>
      </w:pPr>
    </w:p>
    <w:p w:rsidR="002913C2" w:rsidRDefault="002913C2" w:rsidP="002913C2">
      <w:pPr>
        <w:rPr>
          <w:rFonts w:cs="Times New Roman"/>
          <w:sz w:val="22"/>
        </w:rPr>
      </w:pPr>
      <w:r w:rsidRPr="007459F0">
        <w:rPr>
          <w:rFonts w:cs="Times New Roman"/>
          <w:i/>
          <w:sz w:val="22"/>
        </w:rPr>
        <w:t xml:space="preserve">+ </w:t>
      </w:r>
      <w:r>
        <w:rPr>
          <w:rFonts w:cs="Times New Roman"/>
          <w:i/>
          <w:sz w:val="22"/>
        </w:rPr>
        <w:t xml:space="preserve">Mária Gablerová </w:t>
      </w:r>
      <w:r>
        <w:rPr>
          <w:rFonts w:cs="Times New Roman"/>
          <w:sz w:val="22"/>
        </w:rPr>
        <w:t xml:space="preserve">– nedožitých 81 rokov </w:t>
      </w:r>
    </w:p>
    <w:p w:rsidR="002913C2" w:rsidRDefault="002913C2" w:rsidP="002913C2">
      <w:pPr>
        <w:rPr>
          <w:rFonts w:cs="Times New Roman"/>
          <w:sz w:val="22"/>
        </w:rPr>
      </w:pPr>
      <w:r>
        <w:rPr>
          <w:rFonts w:cs="Times New Roman"/>
          <w:sz w:val="22"/>
        </w:rPr>
        <w:t xml:space="preserve">+ </w:t>
      </w:r>
      <w:r w:rsidRPr="007959E5">
        <w:rPr>
          <w:rFonts w:cs="Times New Roman"/>
          <w:i/>
          <w:sz w:val="22"/>
        </w:rPr>
        <w:t>Žofia Kyseľová</w:t>
      </w:r>
      <w:r>
        <w:rPr>
          <w:rFonts w:cs="Times New Roman"/>
          <w:sz w:val="22"/>
        </w:rPr>
        <w:t xml:space="preserve"> – 86 rokov</w:t>
      </w:r>
    </w:p>
    <w:p w:rsidR="002913C2" w:rsidRDefault="002913C2" w:rsidP="002913C2">
      <w:pPr>
        <w:rPr>
          <w:rFonts w:cs="Times New Roman"/>
          <w:sz w:val="22"/>
        </w:rPr>
      </w:pPr>
      <w:r>
        <w:rPr>
          <w:rFonts w:cs="Times New Roman"/>
          <w:sz w:val="22"/>
        </w:rPr>
        <w:t xml:space="preserve">+ </w:t>
      </w:r>
      <w:r w:rsidRPr="007959E5">
        <w:rPr>
          <w:rFonts w:cs="Times New Roman"/>
          <w:i/>
          <w:sz w:val="22"/>
        </w:rPr>
        <w:t>Margita Oháleková</w:t>
      </w:r>
      <w:r>
        <w:rPr>
          <w:rFonts w:cs="Times New Roman"/>
          <w:sz w:val="22"/>
        </w:rPr>
        <w:t xml:space="preserve"> – 63 rokov         </w:t>
      </w:r>
    </w:p>
    <w:p w:rsidR="002913C2" w:rsidRPr="00551356" w:rsidRDefault="002913C2" w:rsidP="002913C2">
      <w:pPr>
        <w:rPr>
          <w:rFonts w:cs="Times New Roman"/>
          <w:color w:val="FF0000"/>
        </w:rPr>
      </w:pPr>
    </w:p>
    <w:p w:rsidR="002913C2" w:rsidRDefault="002913C2" w:rsidP="002913C2">
      <w:pPr>
        <w:rPr>
          <w:rFonts w:cs="Times New Roman"/>
          <w:sz w:val="22"/>
        </w:rPr>
      </w:pPr>
      <w:r w:rsidRPr="007459F0">
        <w:rPr>
          <w:rFonts w:cs="Times New Roman"/>
          <w:sz w:val="22"/>
        </w:rPr>
        <w:t>Odpočinutie večné daj im, Pane, a svetlo večné nech im svieti, nech odpočívajú v pokoji.</w:t>
      </w:r>
    </w:p>
    <w:p w:rsidR="002913C2" w:rsidRDefault="002913C2" w:rsidP="005421C9">
      <w:pPr>
        <w:rPr>
          <w:rFonts w:cs="Times New Roman"/>
          <w:b/>
          <w:sz w:val="22"/>
          <w:u w:val="single"/>
        </w:rPr>
      </w:pPr>
    </w:p>
    <w:p w:rsidR="005421C9" w:rsidRDefault="005421C9" w:rsidP="005421C9">
      <w:pPr>
        <w:rPr>
          <w:rFonts w:cs="Times New Roman"/>
          <w:b/>
          <w:sz w:val="22"/>
          <w:u w:val="single"/>
        </w:rPr>
      </w:pPr>
      <w:r>
        <w:rPr>
          <w:rFonts w:cs="Times New Roman"/>
          <w:b/>
          <w:sz w:val="22"/>
          <w:u w:val="single"/>
        </w:rPr>
        <w:t xml:space="preserve">Poďakovanie </w:t>
      </w:r>
    </w:p>
    <w:p w:rsidR="005421C9" w:rsidRDefault="005421C9" w:rsidP="005421C9">
      <w:pPr>
        <w:rPr>
          <w:rFonts w:cs="Times New Roman"/>
          <w:b/>
          <w:sz w:val="22"/>
          <w:u w:val="single"/>
        </w:rPr>
      </w:pPr>
    </w:p>
    <w:p w:rsidR="0012225A" w:rsidRPr="003C6A57" w:rsidRDefault="00B23CFF" w:rsidP="00454C9C">
      <w:pPr>
        <w:rPr>
          <w:rFonts w:cs="Times New Roman"/>
          <w:sz w:val="22"/>
        </w:rPr>
      </w:pPr>
      <w:r>
        <w:rPr>
          <w:rFonts w:cs="Times New Roman"/>
          <w:sz w:val="22"/>
        </w:rPr>
        <w:t xml:space="preserve">Touto cestou sa chceme poďakovať </w:t>
      </w:r>
      <w:r w:rsidR="00DC7524">
        <w:rPr>
          <w:rFonts w:cs="Times New Roman"/>
          <w:sz w:val="22"/>
        </w:rPr>
        <w:t>pánovi Jozefovi Navalanyovi za sponzorský</w:t>
      </w:r>
      <w:r w:rsidR="005421C9">
        <w:rPr>
          <w:rFonts w:cs="Times New Roman"/>
          <w:sz w:val="22"/>
        </w:rPr>
        <w:t xml:space="preserve"> príspevok</w:t>
      </w:r>
      <w:r w:rsidR="0014641D">
        <w:rPr>
          <w:rFonts w:cs="Times New Roman"/>
          <w:sz w:val="22"/>
        </w:rPr>
        <w:t xml:space="preserve"> 50 eur pre DHZ a </w:t>
      </w:r>
      <w:r w:rsidR="00DC7524">
        <w:rPr>
          <w:rFonts w:cs="Times New Roman"/>
          <w:sz w:val="22"/>
        </w:rPr>
        <w:t xml:space="preserve">pánovi </w:t>
      </w:r>
      <w:r>
        <w:rPr>
          <w:rFonts w:cs="Times New Roman"/>
          <w:sz w:val="22"/>
        </w:rPr>
        <w:t xml:space="preserve">Eduardovi </w:t>
      </w:r>
      <w:r w:rsidR="00DC7524">
        <w:rPr>
          <w:rFonts w:cs="Times New Roman"/>
          <w:sz w:val="22"/>
        </w:rPr>
        <w:t xml:space="preserve">Handzušovi </w:t>
      </w:r>
      <w:r>
        <w:rPr>
          <w:rFonts w:cs="Times New Roman"/>
          <w:sz w:val="22"/>
        </w:rPr>
        <w:t>ďakujeme za hasičskú základňu a drevo na hasičské preteky.</w:t>
      </w:r>
    </w:p>
    <w:p w:rsidR="0012225A" w:rsidRDefault="0012225A" w:rsidP="00454C9C">
      <w:pPr>
        <w:rPr>
          <w:rFonts w:cs="Times New Roman"/>
          <w:b/>
          <w:sz w:val="22"/>
          <w:u w:val="single"/>
        </w:rPr>
      </w:pPr>
    </w:p>
    <w:p w:rsidR="0079644D" w:rsidRPr="00DB0F32" w:rsidRDefault="00BB6BE1" w:rsidP="00454C9C">
      <w:pPr>
        <w:rPr>
          <w:rFonts w:cs="Times New Roman"/>
          <w:sz w:val="22"/>
        </w:rPr>
      </w:pPr>
      <w:r w:rsidRPr="00DB0F32">
        <w:rPr>
          <w:rFonts w:cs="Times New Roman"/>
          <w:b/>
          <w:sz w:val="22"/>
          <w:u w:val="single"/>
        </w:rPr>
        <w:t>Šport</w:t>
      </w:r>
    </w:p>
    <w:p w:rsidR="0079644D" w:rsidRPr="00DB0F32" w:rsidRDefault="0079644D" w:rsidP="0079644D">
      <w:pPr>
        <w:rPr>
          <w:rFonts w:cs="Times New Roman"/>
          <w:b/>
          <w:sz w:val="22"/>
          <w:u w:val="single"/>
        </w:rPr>
      </w:pPr>
    </w:p>
    <w:p w:rsidR="00DB0F32" w:rsidRPr="00DB0F32" w:rsidRDefault="00DB0F32" w:rsidP="00DB0F32">
      <w:pPr>
        <w:pStyle w:val="Normlnywebov"/>
        <w:spacing w:before="0" w:beforeAutospacing="0" w:after="0" w:afterAutospacing="0"/>
        <w:rPr>
          <w:sz w:val="22"/>
          <w:szCs w:val="22"/>
        </w:rPr>
      </w:pPr>
      <w:r>
        <w:rPr>
          <w:rStyle w:val="Siln"/>
          <w:b w:val="0"/>
        </w:rPr>
        <w:t xml:space="preserve">Dňa 27.08.2012 sa miestnom futbalovom ihrisku konal </w:t>
      </w:r>
      <w:r w:rsidRPr="00DB0F32">
        <w:rPr>
          <w:rStyle w:val="Siln"/>
          <w:b w:val="0"/>
        </w:rPr>
        <w:t>7</w:t>
      </w:r>
      <w:r w:rsidRPr="00DB0F32">
        <w:rPr>
          <w:rStyle w:val="Siln"/>
          <w:b w:val="0"/>
          <w:sz w:val="22"/>
          <w:szCs w:val="22"/>
        </w:rPr>
        <w:t>. ročník futbalového turnaju o "Pohár blahoslaveného Zefirina Jimenesa Mallu"</w:t>
      </w:r>
      <w:r>
        <w:rPr>
          <w:rStyle w:val="Siln"/>
          <w:b w:val="0"/>
          <w:sz w:val="22"/>
          <w:szCs w:val="22"/>
        </w:rPr>
        <w:t xml:space="preserve"> pod vedením nášho bývalého pána farára Mgr. Jána Záhradníka. </w:t>
      </w:r>
      <w:r w:rsidRPr="00DB0F32">
        <w:rPr>
          <w:sz w:val="22"/>
          <w:szCs w:val="22"/>
        </w:rPr>
        <w:t xml:space="preserve"> Zúčastn</w:t>
      </w:r>
      <w:r>
        <w:rPr>
          <w:sz w:val="22"/>
          <w:szCs w:val="22"/>
        </w:rPr>
        <w:t>ili sa ho tieto mužstvá: Podsade</w:t>
      </w:r>
      <w:r w:rsidRPr="00DB0F32">
        <w:rPr>
          <w:sz w:val="22"/>
          <w:szCs w:val="22"/>
        </w:rPr>
        <w:t>k,</w:t>
      </w:r>
      <w:r>
        <w:rPr>
          <w:sz w:val="22"/>
          <w:szCs w:val="22"/>
        </w:rPr>
        <w:t xml:space="preserve"> Lomnička, Krížová Ves a Veľká L</w:t>
      </w:r>
      <w:r w:rsidRPr="00DB0F32">
        <w:rPr>
          <w:sz w:val="22"/>
          <w:szCs w:val="22"/>
        </w:rPr>
        <w:t>omnica. Cieľom tohto turnaja je budovanie priateľstva, služba povzbudenia dobrým príkladom a posilnenie zdravia a fyzickej kondície športom. Po odohratí všetkých zápasov sa mužstvá umiestnili nasledovne:</w:t>
      </w:r>
    </w:p>
    <w:p w:rsidR="00DB0F32" w:rsidRPr="00DB0F32" w:rsidRDefault="00DB0F32" w:rsidP="00DB0F32">
      <w:pPr>
        <w:pStyle w:val="Normlnywebov"/>
        <w:spacing w:before="0" w:beforeAutospacing="0" w:after="0" w:afterAutospacing="0"/>
        <w:ind w:left="1200"/>
        <w:rPr>
          <w:sz w:val="22"/>
          <w:szCs w:val="22"/>
        </w:rPr>
      </w:pPr>
      <w:r w:rsidRPr="00DB0F32">
        <w:rPr>
          <w:rStyle w:val="Siln"/>
          <w:b w:val="0"/>
          <w:sz w:val="22"/>
          <w:szCs w:val="22"/>
        </w:rPr>
        <w:t>1. miesto: Lomnička</w:t>
      </w:r>
    </w:p>
    <w:p w:rsidR="00DB0F32" w:rsidRPr="00DB0F32" w:rsidRDefault="00DB0F32" w:rsidP="00DB0F32">
      <w:pPr>
        <w:pStyle w:val="Normlnywebov"/>
        <w:spacing w:before="0" w:beforeAutospacing="0" w:after="0" w:afterAutospacing="0"/>
        <w:ind w:left="1200"/>
        <w:rPr>
          <w:sz w:val="22"/>
          <w:szCs w:val="22"/>
        </w:rPr>
      </w:pPr>
      <w:r>
        <w:rPr>
          <w:rStyle w:val="Siln"/>
          <w:b w:val="0"/>
          <w:sz w:val="22"/>
          <w:szCs w:val="22"/>
        </w:rPr>
        <w:t>2. miesto: Podsade</w:t>
      </w:r>
      <w:r w:rsidRPr="00DB0F32">
        <w:rPr>
          <w:rStyle w:val="Siln"/>
          <w:b w:val="0"/>
          <w:sz w:val="22"/>
          <w:szCs w:val="22"/>
        </w:rPr>
        <w:t>k</w:t>
      </w:r>
    </w:p>
    <w:p w:rsidR="00DB0F32" w:rsidRDefault="00DB0F32" w:rsidP="00DB0F32">
      <w:pPr>
        <w:pStyle w:val="Normlnywebov"/>
        <w:spacing w:before="0" w:beforeAutospacing="0" w:after="0" w:afterAutospacing="0"/>
        <w:ind w:left="1200"/>
        <w:rPr>
          <w:rStyle w:val="Siln"/>
          <w:b w:val="0"/>
          <w:sz w:val="22"/>
          <w:szCs w:val="22"/>
        </w:rPr>
      </w:pPr>
      <w:r w:rsidRPr="00DB0F32">
        <w:rPr>
          <w:rStyle w:val="Siln"/>
          <w:b w:val="0"/>
          <w:sz w:val="22"/>
          <w:szCs w:val="22"/>
        </w:rPr>
        <w:t>3. miesto: Krížová Ves</w:t>
      </w:r>
    </w:p>
    <w:p w:rsidR="00DB0F32" w:rsidRPr="00DB0F32" w:rsidRDefault="00DB0F32" w:rsidP="00DB0F32">
      <w:pPr>
        <w:pStyle w:val="Normlnywebov"/>
        <w:spacing w:before="0" w:beforeAutospacing="0" w:after="0" w:afterAutospacing="0"/>
        <w:ind w:left="1200"/>
        <w:rPr>
          <w:sz w:val="22"/>
          <w:szCs w:val="22"/>
        </w:rPr>
      </w:pPr>
      <w:r>
        <w:rPr>
          <w:rStyle w:val="Siln"/>
          <w:b w:val="0"/>
          <w:sz w:val="22"/>
          <w:szCs w:val="22"/>
        </w:rPr>
        <w:t>4. miesto: Veľká Lomnica</w:t>
      </w:r>
    </w:p>
    <w:p w:rsidR="00DB0F32" w:rsidRPr="00DB0F32" w:rsidRDefault="00DB0F32" w:rsidP="00DB0F32">
      <w:pPr>
        <w:pStyle w:val="Odsekzoznamu"/>
        <w:rPr>
          <w:rFonts w:cs="Times New Roman"/>
          <w:b/>
          <w:sz w:val="22"/>
          <w:u w:val="single"/>
        </w:rPr>
      </w:pPr>
    </w:p>
    <w:p w:rsidR="00551356" w:rsidRPr="00551356" w:rsidRDefault="00551356" w:rsidP="00551356">
      <w:pPr>
        <w:rPr>
          <w:rFonts w:cs="Times New Roman"/>
          <w:sz w:val="22"/>
        </w:rPr>
      </w:pPr>
      <w:r w:rsidRPr="00551356">
        <w:rPr>
          <w:rFonts w:cs="Times New Roman"/>
          <w:b/>
          <w:sz w:val="22"/>
          <w:u w:val="single"/>
        </w:rPr>
        <w:t>Detské ihrisko</w:t>
      </w:r>
    </w:p>
    <w:p w:rsidR="00454C9C" w:rsidRDefault="00B41D1F" w:rsidP="00454C9C">
      <w:pPr>
        <w:rPr>
          <w:rFonts w:cs="Times New Roman"/>
          <w:color w:val="FF0000"/>
          <w:sz w:val="22"/>
        </w:rPr>
      </w:pPr>
      <w:r>
        <w:rPr>
          <w:rFonts w:cs="Times New Roman"/>
          <w:b/>
          <w:noProof/>
          <w:color w:val="FF0000"/>
          <w:sz w:val="22"/>
          <w:u w:val="single"/>
          <w:lang w:eastAsia="sk-SK"/>
        </w:rPr>
        <w:drawing>
          <wp:anchor distT="0" distB="0" distL="114300" distR="114300" simplePos="0" relativeHeight="251716608" behindDoc="0" locked="0" layoutInCell="1" allowOverlap="1">
            <wp:simplePos x="0" y="0"/>
            <wp:positionH relativeFrom="column">
              <wp:posOffset>-100965</wp:posOffset>
            </wp:positionH>
            <wp:positionV relativeFrom="paragraph">
              <wp:posOffset>118110</wp:posOffset>
            </wp:positionV>
            <wp:extent cx="1314450" cy="1322070"/>
            <wp:effectExtent l="19050" t="0" r="0" b="0"/>
            <wp:wrapSquare wrapText="bothSides"/>
            <wp:docPr id="37" name="rg_hi" descr="http://t3.gstatic.com/images?q=tbn:ANd9GcQIWKpga5vt6Y3I6hK5mwLFn8ApH-axkpaQoUdLdXm3hfqCjg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IWKpga5vt6Y3I6hK5mwLFn8ApH-axkpaQoUdLdXm3hfqCjgK-">
                      <a:hlinkClick r:id="rId33"/>
                    </pic:cNvPr>
                    <pic:cNvPicPr>
                      <a:picLocks noChangeAspect="1" noChangeArrowheads="1"/>
                    </pic:cNvPicPr>
                  </pic:nvPicPr>
                  <pic:blipFill>
                    <a:blip r:embed="rId34"/>
                    <a:srcRect/>
                    <a:stretch>
                      <a:fillRect/>
                    </a:stretch>
                  </pic:blipFill>
                  <pic:spPr bwMode="auto">
                    <a:xfrm>
                      <a:off x="0" y="0"/>
                      <a:ext cx="1314450" cy="1322070"/>
                    </a:xfrm>
                    <a:prstGeom prst="rect">
                      <a:avLst/>
                    </a:prstGeom>
                    <a:noFill/>
                    <a:ln w="9525">
                      <a:noFill/>
                      <a:miter lim="800000"/>
                      <a:headEnd/>
                      <a:tailEnd/>
                    </a:ln>
                  </pic:spPr>
                </pic:pic>
              </a:graphicData>
            </a:graphic>
          </wp:anchor>
        </w:drawing>
      </w:r>
      <w:r w:rsidR="00551356">
        <w:rPr>
          <w:rFonts w:cs="Times New Roman"/>
          <w:b/>
          <w:color w:val="FF0000"/>
          <w:sz w:val="22"/>
          <w:u w:val="single"/>
        </w:rPr>
        <w:t xml:space="preserve"> </w:t>
      </w:r>
    </w:p>
    <w:p w:rsidR="00B41D1F" w:rsidRDefault="00B41D1F" w:rsidP="00454C9C">
      <w:pPr>
        <w:rPr>
          <w:rFonts w:cs="Times New Roman"/>
          <w:sz w:val="22"/>
        </w:rPr>
      </w:pPr>
    </w:p>
    <w:p w:rsidR="00B41D1F" w:rsidRDefault="00B41D1F" w:rsidP="00454C9C">
      <w:pPr>
        <w:rPr>
          <w:rFonts w:cs="Times New Roman"/>
          <w:sz w:val="22"/>
        </w:rPr>
      </w:pPr>
    </w:p>
    <w:p w:rsidR="00551356" w:rsidRPr="00551356" w:rsidRDefault="00551356" w:rsidP="00454C9C">
      <w:pPr>
        <w:rPr>
          <w:rFonts w:cs="Times New Roman"/>
          <w:sz w:val="22"/>
        </w:rPr>
      </w:pPr>
      <w:r w:rsidRPr="00551356">
        <w:rPr>
          <w:rFonts w:cs="Times New Roman"/>
          <w:sz w:val="22"/>
        </w:rPr>
        <w:t>Ako sme si už všetci všimli, v mesiaci jún pribudli nové preliezky, šmýkačka, lavička, kôš na detskom ihrisku v areáli záhrady bývalej materskej škôlky</w:t>
      </w:r>
      <w:r>
        <w:rPr>
          <w:rFonts w:cs="Times New Roman"/>
          <w:sz w:val="22"/>
        </w:rPr>
        <w:t xml:space="preserve">. Využívať ich </w:t>
      </w:r>
      <w:r w:rsidR="005632D2">
        <w:rPr>
          <w:rFonts w:cs="Times New Roman"/>
          <w:sz w:val="22"/>
        </w:rPr>
        <w:t xml:space="preserve"> a tráviť voľný čas tu môžu naše mamičky, oteckovia so svojimi ratolesťami, ale i ostatní, pre ktorých je to určené.</w:t>
      </w:r>
    </w:p>
    <w:p w:rsidR="0006062C" w:rsidRDefault="0006062C" w:rsidP="00726245">
      <w:pPr>
        <w:jc w:val="left"/>
        <w:rPr>
          <w:rFonts w:eastAsia="Times New Roman" w:cs="Times New Roman"/>
          <w:b/>
          <w:bCs/>
          <w:iCs/>
          <w:sz w:val="22"/>
          <w:lang w:eastAsia="cs-CZ"/>
        </w:rPr>
      </w:pPr>
    </w:p>
    <w:p w:rsidR="00912BDB" w:rsidRDefault="00912BDB" w:rsidP="00726245">
      <w:pPr>
        <w:jc w:val="left"/>
        <w:rPr>
          <w:rFonts w:eastAsia="Times New Roman" w:cs="Times New Roman"/>
          <w:b/>
          <w:bCs/>
          <w:iCs/>
          <w:sz w:val="22"/>
          <w:lang w:eastAsia="cs-CZ"/>
        </w:rPr>
      </w:pPr>
    </w:p>
    <w:p w:rsidR="00AA7567" w:rsidRDefault="00AA7567" w:rsidP="00726245">
      <w:pPr>
        <w:jc w:val="left"/>
        <w:rPr>
          <w:rFonts w:eastAsia="Times New Roman" w:cs="Times New Roman"/>
          <w:b/>
          <w:bCs/>
          <w:iCs/>
          <w:sz w:val="22"/>
          <w:lang w:eastAsia="cs-CZ"/>
        </w:rPr>
      </w:pPr>
    </w:p>
    <w:p w:rsidR="000B27BA" w:rsidRDefault="000B27BA" w:rsidP="00726245">
      <w:pPr>
        <w:jc w:val="left"/>
        <w:rPr>
          <w:rFonts w:eastAsia="Times New Roman" w:cs="Times New Roman"/>
          <w:b/>
          <w:bCs/>
          <w:iCs/>
          <w:sz w:val="22"/>
          <w:lang w:eastAsia="cs-CZ"/>
        </w:rPr>
      </w:pPr>
    </w:p>
    <w:p w:rsidR="00AA7567" w:rsidRDefault="00AA7567" w:rsidP="00726245">
      <w:pPr>
        <w:jc w:val="left"/>
        <w:rPr>
          <w:rFonts w:eastAsia="Times New Roman" w:cs="Times New Roman"/>
          <w:b/>
          <w:bCs/>
          <w:iCs/>
          <w:sz w:val="22"/>
          <w:lang w:eastAsia="cs-CZ"/>
        </w:rPr>
      </w:pPr>
    </w:p>
    <w:p w:rsidR="00726245" w:rsidRPr="00B67463" w:rsidRDefault="00C47D87" w:rsidP="00726245">
      <w:pPr>
        <w:jc w:val="left"/>
        <w:rPr>
          <w:rFonts w:eastAsia="Times New Roman" w:cs="Times New Roman"/>
          <w:b/>
          <w:bCs/>
          <w:iCs/>
          <w:sz w:val="22"/>
          <w:lang w:eastAsia="cs-CZ"/>
        </w:rPr>
      </w:pPr>
      <w:r w:rsidRPr="00B67463">
        <w:rPr>
          <w:rFonts w:eastAsia="Times New Roman" w:cs="Times New Roman"/>
          <w:b/>
          <w:bCs/>
          <w:iCs/>
          <w:sz w:val="22"/>
          <w:lang w:eastAsia="cs-CZ"/>
        </w:rPr>
        <w:t xml:space="preserve">Vaše námety, pripomienky, návrhy </w:t>
      </w:r>
      <w:r w:rsidR="00EA4C8D" w:rsidRPr="00B67463">
        <w:rPr>
          <w:rFonts w:eastAsia="Times New Roman" w:cs="Times New Roman"/>
          <w:b/>
          <w:bCs/>
          <w:iCs/>
          <w:sz w:val="22"/>
          <w:lang w:eastAsia="cs-CZ"/>
        </w:rPr>
        <w:t xml:space="preserve">nielen v rámci </w:t>
      </w:r>
      <w:r w:rsidR="000D3038" w:rsidRPr="00B67463">
        <w:rPr>
          <w:rFonts w:eastAsia="Times New Roman" w:cs="Times New Roman"/>
          <w:b/>
          <w:bCs/>
          <w:iCs/>
          <w:sz w:val="22"/>
          <w:lang w:eastAsia="cs-CZ"/>
        </w:rPr>
        <w:t>časopisu BUŠOVČAN</w:t>
      </w:r>
      <w:r w:rsidR="00EA4C8D" w:rsidRPr="00B67463">
        <w:rPr>
          <w:rFonts w:eastAsia="Times New Roman" w:cs="Times New Roman"/>
          <w:b/>
          <w:bCs/>
          <w:iCs/>
          <w:sz w:val="22"/>
          <w:lang w:eastAsia="cs-CZ"/>
        </w:rPr>
        <w:t xml:space="preserve">, ale aj </w:t>
      </w:r>
      <w:r w:rsidR="00726245" w:rsidRPr="00B67463">
        <w:rPr>
          <w:rFonts w:eastAsia="Times New Roman" w:cs="Times New Roman"/>
          <w:b/>
          <w:bCs/>
          <w:iCs/>
          <w:sz w:val="22"/>
          <w:lang w:eastAsia="cs-CZ"/>
        </w:rPr>
        <w:t xml:space="preserve">celkovej situácie v našej </w:t>
      </w:r>
      <w:r w:rsidR="00D236C7" w:rsidRPr="00B67463">
        <w:rPr>
          <w:rFonts w:eastAsia="Times New Roman" w:cs="Times New Roman"/>
          <w:b/>
          <w:bCs/>
          <w:iCs/>
          <w:sz w:val="22"/>
          <w:lang w:eastAsia="cs-CZ"/>
        </w:rPr>
        <w:t xml:space="preserve">obci </w:t>
      </w:r>
      <w:r w:rsidR="00EA4C8D" w:rsidRPr="00B67463">
        <w:rPr>
          <w:rFonts w:eastAsia="Times New Roman" w:cs="Times New Roman"/>
          <w:b/>
          <w:bCs/>
          <w:iCs/>
          <w:sz w:val="22"/>
          <w:lang w:eastAsia="cs-CZ"/>
        </w:rPr>
        <w:t xml:space="preserve"> </w:t>
      </w:r>
      <w:r w:rsidRPr="00B67463">
        <w:rPr>
          <w:rFonts w:eastAsia="Times New Roman" w:cs="Times New Roman"/>
          <w:b/>
          <w:bCs/>
          <w:iCs/>
          <w:sz w:val="22"/>
          <w:lang w:eastAsia="cs-CZ"/>
        </w:rPr>
        <w:t>môž</w:t>
      </w:r>
      <w:r w:rsidR="00EA4C8D" w:rsidRPr="00B67463">
        <w:rPr>
          <w:rFonts w:eastAsia="Times New Roman" w:cs="Times New Roman"/>
          <w:b/>
          <w:bCs/>
          <w:iCs/>
          <w:sz w:val="22"/>
          <w:lang w:eastAsia="cs-CZ"/>
        </w:rPr>
        <w:t>ete posielať na e-mailovú adresy</w:t>
      </w:r>
      <w:r w:rsidRPr="00B67463">
        <w:rPr>
          <w:rFonts w:eastAsia="Times New Roman" w:cs="Times New Roman"/>
          <w:b/>
          <w:bCs/>
          <w:iCs/>
          <w:sz w:val="22"/>
          <w:lang w:eastAsia="cs-CZ"/>
        </w:rPr>
        <w:t xml:space="preserve">: </w:t>
      </w:r>
    </w:p>
    <w:p w:rsidR="00553F99" w:rsidRPr="00B67463" w:rsidRDefault="001030DF" w:rsidP="00726245">
      <w:pPr>
        <w:jc w:val="left"/>
        <w:rPr>
          <w:rFonts w:eastAsia="Times New Roman" w:cs="Times New Roman"/>
          <w:b/>
          <w:bCs/>
          <w:iCs/>
          <w:sz w:val="22"/>
          <w:lang w:eastAsia="cs-CZ"/>
        </w:rPr>
      </w:pPr>
      <w:hyperlink r:id="rId35" w:history="1">
        <w:r w:rsidR="006D3863" w:rsidRPr="00B67463">
          <w:rPr>
            <w:rStyle w:val="Hypertextovprepojenie"/>
            <w:rFonts w:eastAsia="Times New Roman" w:cs="Times New Roman"/>
            <w:b/>
            <w:bCs/>
            <w:iCs/>
            <w:sz w:val="22"/>
            <w:lang w:eastAsia="cs-CZ"/>
          </w:rPr>
          <w:t>obec.busovce@neton.sk</w:t>
        </w:r>
      </w:hyperlink>
      <w:r w:rsidR="00CF4E31" w:rsidRPr="00B67463">
        <w:rPr>
          <w:rFonts w:eastAsia="Times New Roman" w:cs="Times New Roman"/>
          <w:b/>
          <w:bCs/>
          <w:iCs/>
          <w:sz w:val="22"/>
          <w:lang w:eastAsia="cs-CZ"/>
        </w:rPr>
        <w:t xml:space="preserve">, </w:t>
      </w:r>
      <w:r w:rsidR="00EA4C8D" w:rsidRPr="00B67463">
        <w:rPr>
          <w:rFonts w:eastAsia="Times New Roman" w:cs="Times New Roman"/>
          <w:b/>
          <w:bCs/>
          <w:iCs/>
          <w:sz w:val="22"/>
          <w:lang w:eastAsia="cs-CZ"/>
        </w:rPr>
        <w:t xml:space="preserve"> </w:t>
      </w:r>
      <w:hyperlink r:id="rId36" w:history="1">
        <w:r w:rsidR="00C47D87" w:rsidRPr="00B67463">
          <w:rPr>
            <w:rStyle w:val="Hypertextovprepojenie"/>
            <w:rFonts w:eastAsia="Times New Roman" w:cs="Times New Roman"/>
            <w:b/>
            <w:bCs/>
            <w:iCs/>
            <w:sz w:val="22"/>
            <w:lang w:eastAsia="cs-CZ"/>
          </w:rPr>
          <w:t>lgumulak@gmail.com</w:t>
        </w:r>
      </w:hyperlink>
      <w:r w:rsidR="00C47D87" w:rsidRPr="00B67463">
        <w:rPr>
          <w:rFonts w:eastAsia="Times New Roman" w:cs="Times New Roman"/>
          <w:b/>
          <w:bCs/>
          <w:iCs/>
          <w:sz w:val="22"/>
          <w:lang w:eastAsia="cs-CZ"/>
        </w:rPr>
        <w:t xml:space="preserve">, </w:t>
      </w:r>
      <w:r w:rsidR="00CF4E31" w:rsidRPr="00B67463">
        <w:rPr>
          <w:rFonts w:eastAsia="Times New Roman" w:cs="Times New Roman"/>
          <w:b/>
          <w:bCs/>
          <w:iCs/>
          <w:sz w:val="22"/>
          <w:lang w:eastAsia="cs-CZ"/>
        </w:rPr>
        <w:t xml:space="preserve">alebo </w:t>
      </w:r>
      <w:r w:rsidR="00EA4C8D" w:rsidRPr="00B67463">
        <w:rPr>
          <w:rFonts w:eastAsia="Times New Roman" w:cs="Times New Roman"/>
          <w:b/>
          <w:bCs/>
          <w:iCs/>
          <w:sz w:val="22"/>
          <w:lang w:eastAsia="cs-CZ"/>
        </w:rPr>
        <w:t xml:space="preserve">vložiť </w:t>
      </w:r>
      <w:r w:rsidR="007F5882" w:rsidRPr="00B67463">
        <w:rPr>
          <w:rFonts w:eastAsia="Times New Roman" w:cs="Times New Roman"/>
          <w:b/>
          <w:bCs/>
          <w:iCs/>
          <w:sz w:val="22"/>
          <w:lang w:eastAsia="cs-CZ"/>
        </w:rPr>
        <w:t xml:space="preserve">do schránky pred </w:t>
      </w:r>
      <w:r w:rsidR="00EA4C8D" w:rsidRPr="00B67463">
        <w:rPr>
          <w:rFonts w:eastAsia="Times New Roman" w:cs="Times New Roman"/>
          <w:b/>
          <w:bCs/>
          <w:iCs/>
          <w:sz w:val="22"/>
          <w:lang w:eastAsia="cs-CZ"/>
        </w:rPr>
        <w:t>OÚ</w:t>
      </w:r>
      <w:r w:rsidR="007F5882" w:rsidRPr="00B67463">
        <w:rPr>
          <w:rFonts w:eastAsia="Times New Roman" w:cs="Times New Roman"/>
          <w:b/>
          <w:bCs/>
          <w:iCs/>
          <w:sz w:val="22"/>
          <w:lang w:eastAsia="cs-CZ"/>
        </w:rPr>
        <w:t xml:space="preserve">, </w:t>
      </w:r>
    </w:p>
    <w:p w:rsidR="00454C9C" w:rsidRDefault="00D236C7" w:rsidP="00726245">
      <w:pPr>
        <w:jc w:val="left"/>
        <w:rPr>
          <w:rFonts w:eastAsia="Times New Roman" w:cs="Times New Roman"/>
          <w:b/>
          <w:bCs/>
          <w:iCs/>
          <w:sz w:val="22"/>
          <w:lang w:eastAsia="cs-CZ"/>
        </w:rPr>
      </w:pPr>
      <w:r w:rsidRPr="00B67463">
        <w:rPr>
          <w:rFonts w:eastAsia="Times New Roman" w:cs="Times New Roman"/>
          <w:b/>
          <w:bCs/>
          <w:iCs/>
          <w:sz w:val="22"/>
          <w:lang w:eastAsia="cs-CZ"/>
        </w:rPr>
        <w:t xml:space="preserve">osobne na OÚ, </w:t>
      </w:r>
      <w:r w:rsidR="00EA4C8D" w:rsidRPr="00B67463">
        <w:rPr>
          <w:rFonts w:eastAsia="Times New Roman" w:cs="Times New Roman"/>
          <w:b/>
          <w:bCs/>
          <w:iCs/>
          <w:sz w:val="22"/>
          <w:lang w:eastAsia="cs-CZ"/>
        </w:rPr>
        <w:t>príp. telefonicky: 052/4591620</w:t>
      </w:r>
      <w:r w:rsidR="00A93F51" w:rsidRPr="00B67463">
        <w:rPr>
          <w:rFonts w:eastAsia="Times New Roman" w:cs="Times New Roman"/>
          <w:b/>
          <w:bCs/>
          <w:iCs/>
          <w:sz w:val="22"/>
          <w:lang w:eastAsia="cs-CZ"/>
        </w:rPr>
        <w:t xml:space="preserve"> (číslo OÚ)</w:t>
      </w:r>
      <w:r w:rsidR="00C47D87" w:rsidRPr="00B67463">
        <w:rPr>
          <w:rFonts w:eastAsia="Times New Roman" w:cs="Times New Roman"/>
          <w:b/>
          <w:bCs/>
          <w:iCs/>
          <w:sz w:val="22"/>
          <w:lang w:eastAsia="cs-CZ"/>
        </w:rPr>
        <w:t>.</w:t>
      </w:r>
    </w:p>
    <w:p w:rsidR="00454C9C" w:rsidRDefault="00454C9C" w:rsidP="00726245">
      <w:pPr>
        <w:jc w:val="left"/>
        <w:rPr>
          <w:rFonts w:eastAsia="Times New Roman" w:cs="Times New Roman"/>
          <w:b/>
          <w:bCs/>
          <w:iCs/>
          <w:sz w:val="22"/>
          <w:lang w:eastAsia="cs-CZ"/>
        </w:rPr>
      </w:pPr>
    </w:p>
    <w:p w:rsidR="00454C9C" w:rsidRDefault="00454C9C" w:rsidP="00726245">
      <w:pPr>
        <w:jc w:val="left"/>
        <w:rPr>
          <w:rFonts w:eastAsia="Times New Roman" w:cs="Times New Roman"/>
          <w:b/>
          <w:bCs/>
          <w:iCs/>
          <w:sz w:val="22"/>
          <w:lang w:eastAsia="cs-CZ"/>
        </w:rPr>
      </w:pPr>
    </w:p>
    <w:p w:rsidR="00726245" w:rsidRPr="007459F0" w:rsidRDefault="00726245" w:rsidP="00C47D87">
      <w:pPr>
        <w:rPr>
          <w:rFonts w:cs="Times New Roman"/>
          <w:color w:val="FF0000"/>
          <w:sz w:val="22"/>
        </w:rPr>
      </w:pPr>
    </w:p>
    <w:p w:rsidR="00B1103F" w:rsidRPr="007459F0" w:rsidRDefault="001030DF" w:rsidP="00C47D87">
      <w:pPr>
        <w:rPr>
          <w:rFonts w:cs="Times New Roman"/>
          <w:color w:val="FF0000"/>
          <w:sz w:val="22"/>
        </w:rPr>
      </w:pPr>
      <w:r>
        <w:rPr>
          <w:rFonts w:cs="Times New Roman"/>
          <w:noProof/>
          <w:color w:val="FF0000"/>
          <w:sz w:val="22"/>
          <w:lang w:eastAsia="sk-SK"/>
        </w:rPr>
        <w:pict>
          <v:rect id="_x0000_s1028" style="position:absolute;left:0;text-align:left;margin-left:-.45pt;margin-top:2.35pt;width:483pt;height:50.2pt;z-index:251659264">
            <v:textbox style="mso-next-textbox:#_x0000_s1028">
              <w:txbxContent>
                <w:p w:rsidR="00125FD9" w:rsidRPr="000D3038" w:rsidRDefault="00125FD9" w:rsidP="007F5882">
                  <w:pPr>
                    <w:rPr>
                      <w:rFonts w:cs="Times New Roman"/>
                      <w:szCs w:val="24"/>
                    </w:rPr>
                  </w:pPr>
                  <w:r w:rsidRPr="000D3038">
                    <w:rPr>
                      <w:rFonts w:cs="Times New Roman"/>
                      <w:b/>
                      <w:szCs w:val="24"/>
                    </w:rPr>
                    <w:t xml:space="preserve">BUŠOVČAN – </w:t>
                  </w:r>
                  <w:r w:rsidRPr="000D3038">
                    <w:rPr>
                      <w:rFonts w:cs="Times New Roman"/>
                      <w:szCs w:val="24"/>
                    </w:rPr>
                    <w:t>vydáva obec Bušovce.</w:t>
                  </w:r>
                  <w:r w:rsidRPr="000D3038">
                    <w:rPr>
                      <w:rFonts w:cs="Times New Roman"/>
                      <w:b/>
                      <w:szCs w:val="24"/>
                    </w:rPr>
                    <w:t xml:space="preserve"> Redakčná rada: </w:t>
                  </w:r>
                  <w:r w:rsidRPr="000D3038">
                    <w:rPr>
                      <w:rFonts w:cs="Times New Roman"/>
                      <w:szCs w:val="24"/>
                    </w:rPr>
                    <w:t>PaedDr. Ľudovít Gumulák – predseda (0910</w:t>
                  </w:r>
                  <w:r>
                    <w:rPr>
                      <w:rFonts w:cs="Times New Roman"/>
                      <w:szCs w:val="24"/>
                    </w:rPr>
                    <w:t xml:space="preserve"> </w:t>
                  </w:r>
                  <w:r w:rsidRPr="000D3038">
                    <w:rPr>
                      <w:rFonts w:cs="Times New Roman"/>
                      <w:szCs w:val="24"/>
                    </w:rPr>
                    <w:t>259</w:t>
                  </w:r>
                  <w:r>
                    <w:rPr>
                      <w:rFonts w:cs="Times New Roman"/>
                      <w:szCs w:val="24"/>
                    </w:rPr>
                    <w:t xml:space="preserve"> </w:t>
                  </w:r>
                  <w:r w:rsidRPr="000D3038">
                    <w:rPr>
                      <w:rFonts w:cs="Times New Roman"/>
                      <w:szCs w:val="24"/>
                    </w:rPr>
                    <w:t>742). Ľubomíra Šmáliková, Bc. Monika Grichová</w:t>
                  </w:r>
                  <w:r>
                    <w:rPr>
                      <w:rFonts w:cs="Times New Roman"/>
                      <w:szCs w:val="24"/>
                    </w:rPr>
                    <w:t>, Mária Hradická</w:t>
                  </w:r>
                  <w:r w:rsidRPr="000D3038">
                    <w:rPr>
                      <w:rFonts w:cs="Times New Roman"/>
                      <w:szCs w:val="24"/>
                    </w:rPr>
                    <w:t xml:space="preserve"> – členovia</w:t>
                  </w:r>
                  <w:r>
                    <w:rPr>
                      <w:rFonts w:cs="Times New Roman"/>
                      <w:szCs w:val="24"/>
                    </w:rPr>
                    <w:t xml:space="preserve"> redakčnej rady</w:t>
                  </w:r>
                  <w:r w:rsidRPr="000D3038">
                    <w:rPr>
                      <w:rFonts w:cs="Times New Roman"/>
                      <w:szCs w:val="24"/>
                    </w:rPr>
                    <w:t>.</w:t>
                  </w:r>
                </w:p>
                <w:p w:rsidR="00125FD9" w:rsidRPr="000D3038" w:rsidRDefault="00125FD9">
                  <w:pPr>
                    <w:rPr>
                      <w:b/>
                      <w:sz w:val="20"/>
                      <w:szCs w:val="20"/>
                    </w:rPr>
                  </w:pPr>
                </w:p>
              </w:txbxContent>
            </v:textbox>
          </v:rect>
        </w:pict>
      </w:r>
    </w:p>
    <w:p w:rsidR="00B1103F" w:rsidRPr="007B3AAC" w:rsidRDefault="00B1103F" w:rsidP="00C47D87">
      <w:pPr>
        <w:rPr>
          <w:rFonts w:cs="Times New Roman"/>
          <w:sz w:val="20"/>
          <w:szCs w:val="20"/>
        </w:rPr>
      </w:pPr>
    </w:p>
    <w:p w:rsidR="00B1103F" w:rsidRPr="007B3AAC" w:rsidRDefault="00B1103F" w:rsidP="00C47D87">
      <w:pPr>
        <w:rPr>
          <w:rFonts w:cs="Times New Roman"/>
          <w:sz w:val="20"/>
          <w:szCs w:val="20"/>
        </w:rPr>
      </w:pPr>
    </w:p>
    <w:p w:rsidR="00B1103F" w:rsidRPr="007B3AAC" w:rsidRDefault="00B1103F" w:rsidP="00C47D87">
      <w:pPr>
        <w:rPr>
          <w:rFonts w:cs="Times New Roman"/>
          <w:sz w:val="20"/>
          <w:szCs w:val="20"/>
        </w:rPr>
      </w:pPr>
    </w:p>
    <w:p w:rsidR="00B1103F" w:rsidRDefault="00B1103F" w:rsidP="00C47D87">
      <w:pPr>
        <w:rPr>
          <w:rFonts w:cs="Times New Roman"/>
          <w:sz w:val="20"/>
          <w:szCs w:val="20"/>
        </w:rPr>
      </w:pPr>
    </w:p>
    <w:p w:rsidR="00A93F51" w:rsidRDefault="00A93F51"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FF1FEF" w:rsidRDefault="00FF1FEF" w:rsidP="00C47D87">
      <w:pPr>
        <w:rPr>
          <w:rFonts w:cs="Times New Roman"/>
          <w:sz w:val="20"/>
          <w:szCs w:val="20"/>
        </w:rPr>
      </w:pPr>
    </w:p>
    <w:p w:rsidR="007F3273" w:rsidRDefault="007F3273" w:rsidP="00C47D87">
      <w:pPr>
        <w:rPr>
          <w:rFonts w:cs="Times New Roman"/>
          <w:sz w:val="20"/>
          <w:szCs w:val="20"/>
        </w:rPr>
      </w:pPr>
    </w:p>
    <w:p w:rsidR="007F3273" w:rsidRDefault="007F3273" w:rsidP="00C47D87">
      <w:pPr>
        <w:rPr>
          <w:rFonts w:cs="Times New Roman"/>
          <w:sz w:val="20"/>
          <w:szCs w:val="20"/>
        </w:rPr>
      </w:pPr>
    </w:p>
    <w:p w:rsidR="007F3273" w:rsidRDefault="007F3273" w:rsidP="00C47D87">
      <w:pPr>
        <w:rPr>
          <w:rFonts w:cs="Times New Roman"/>
          <w:sz w:val="20"/>
          <w:szCs w:val="20"/>
        </w:rPr>
      </w:pPr>
    </w:p>
    <w:p w:rsidR="007F3273" w:rsidRDefault="007F3273" w:rsidP="00C47D87">
      <w:pPr>
        <w:rPr>
          <w:rFonts w:cs="Times New Roman"/>
          <w:sz w:val="20"/>
          <w:szCs w:val="20"/>
        </w:rPr>
      </w:pPr>
    </w:p>
    <w:p w:rsidR="007F3273" w:rsidRDefault="007F3273" w:rsidP="00C47D87">
      <w:pPr>
        <w:rPr>
          <w:rFonts w:cs="Times New Roman"/>
          <w:sz w:val="20"/>
          <w:szCs w:val="20"/>
        </w:rPr>
      </w:pPr>
    </w:p>
    <w:p w:rsidR="007F3273" w:rsidRDefault="007F3273" w:rsidP="00C47D87">
      <w:pPr>
        <w:rPr>
          <w:rFonts w:cs="Times New Roman"/>
          <w:sz w:val="20"/>
          <w:szCs w:val="20"/>
        </w:rPr>
      </w:pPr>
    </w:p>
    <w:p w:rsidR="007F3273" w:rsidRDefault="007F3273" w:rsidP="00C47D87">
      <w:pPr>
        <w:rPr>
          <w:rFonts w:cs="Times New Roman"/>
          <w:sz w:val="20"/>
          <w:szCs w:val="20"/>
        </w:rPr>
      </w:pPr>
    </w:p>
    <w:p w:rsidR="00FF1FEF" w:rsidRDefault="00FF1FEF" w:rsidP="00C47D87">
      <w:pPr>
        <w:rPr>
          <w:rFonts w:cs="Times New Roman"/>
          <w:sz w:val="20"/>
          <w:szCs w:val="20"/>
        </w:rPr>
      </w:pPr>
    </w:p>
    <w:p w:rsidR="00BD2429" w:rsidRDefault="00BD2429" w:rsidP="00C47D87">
      <w:pPr>
        <w:rPr>
          <w:rFonts w:cs="Times New Roman"/>
          <w:sz w:val="20"/>
          <w:szCs w:val="20"/>
        </w:rPr>
      </w:pPr>
    </w:p>
    <w:p w:rsidR="00BD2429" w:rsidRDefault="00BD2429" w:rsidP="00C47D87">
      <w:pPr>
        <w:rPr>
          <w:rFonts w:cs="Times New Roman"/>
          <w:sz w:val="20"/>
          <w:szCs w:val="20"/>
        </w:rPr>
      </w:pPr>
    </w:p>
    <w:p w:rsidR="00BD2429" w:rsidRDefault="00BD2429" w:rsidP="00C47D87">
      <w:pPr>
        <w:rPr>
          <w:rFonts w:cs="Times New Roman"/>
          <w:sz w:val="20"/>
          <w:szCs w:val="20"/>
        </w:rPr>
      </w:pPr>
    </w:p>
    <w:p w:rsidR="00BD2429" w:rsidRDefault="00BD2429" w:rsidP="00C47D87">
      <w:pPr>
        <w:rPr>
          <w:rFonts w:cs="Times New Roman"/>
          <w:sz w:val="20"/>
          <w:szCs w:val="20"/>
        </w:rPr>
      </w:pPr>
    </w:p>
    <w:p w:rsidR="00BD2429" w:rsidRDefault="00BD2429" w:rsidP="00C47D87">
      <w:pPr>
        <w:rPr>
          <w:rFonts w:cs="Times New Roman"/>
          <w:sz w:val="20"/>
          <w:szCs w:val="20"/>
        </w:rPr>
      </w:pPr>
    </w:p>
    <w:p w:rsidR="00197A9F" w:rsidRDefault="00197A9F" w:rsidP="00C47D87">
      <w:pPr>
        <w:rPr>
          <w:rFonts w:cs="Times New Roman"/>
          <w:sz w:val="20"/>
          <w:szCs w:val="20"/>
        </w:rPr>
      </w:pPr>
    </w:p>
    <w:p w:rsidR="00BD2429" w:rsidRDefault="00BD2429" w:rsidP="00C47D87">
      <w:pPr>
        <w:rPr>
          <w:rFonts w:cs="Times New Roman"/>
          <w:sz w:val="20"/>
          <w:szCs w:val="20"/>
        </w:rPr>
      </w:pPr>
    </w:p>
    <w:p w:rsidR="00BD2429" w:rsidRDefault="00BD2429" w:rsidP="00C47D87">
      <w:pPr>
        <w:rPr>
          <w:rFonts w:cs="Times New Roman"/>
          <w:sz w:val="20"/>
          <w:szCs w:val="20"/>
        </w:rPr>
      </w:pPr>
    </w:p>
    <w:p w:rsidR="00BD2429" w:rsidRDefault="00BD2429" w:rsidP="00C47D87">
      <w:pPr>
        <w:rPr>
          <w:rFonts w:cs="Times New Roman"/>
          <w:sz w:val="20"/>
          <w:szCs w:val="20"/>
        </w:rPr>
      </w:pPr>
    </w:p>
    <w:p w:rsidR="00BD2429" w:rsidRDefault="00BD2429" w:rsidP="00C47D87">
      <w:pPr>
        <w:rPr>
          <w:rFonts w:cs="Times New Roman"/>
          <w:sz w:val="20"/>
          <w:szCs w:val="20"/>
        </w:rPr>
      </w:pPr>
    </w:p>
    <w:p w:rsidR="00BD2429" w:rsidRDefault="00BD2429" w:rsidP="00C47D87">
      <w:pPr>
        <w:rPr>
          <w:rFonts w:cs="Times New Roman"/>
          <w:sz w:val="20"/>
          <w:szCs w:val="20"/>
        </w:rPr>
      </w:pPr>
    </w:p>
    <w:p w:rsidR="00BD2429" w:rsidRPr="007B3AAC" w:rsidRDefault="00BD2429" w:rsidP="00BD2429">
      <w:pPr>
        <w:rPr>
          <w:rFonts w:cs="Times New Roman"/>
          <w:sz w:val="20"/>
          <w:szCs w:val="20"/>
        </w:rPr>
      </w:pPr>
      <w:r>
        <w:rPr>
          <w:rFonts w:cs="Times New Roman"/>
          <w:sz w:val="20"/>
          <w:szCs w:val="20"/>
        </w:rPr>
        <w:t xml:space="preserve">                                                                                                               </w:t>
      </w:r>
    </w:p>
    <w:p w:rsidR="00BD2429" w:rsidRPr="007B3AAC" w:rsidRDefault="00BD2429" w:rsidP="00C47D87">
      <w:pPr>
        <w:rPr>
          <w:rFonts w:cs="Times New Roman"/>
          <w:sz w:val="20"/>
          <w:szCs w:val="20"/>
        </w:rPr>
      </w:pPr>
    </w:p>
    <w:sectPr w:rsidR="00BD2429" w:rsidRPr="007B3AAC" w:rsidSect="009F6385">
      <w:headerReference w:type="default" r:id="rId37"/>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1D1D" w:rsidRDefault="00AA1D1D" w:rsidP="004F253C">
      <w:r>
        <w:separator/>
      </w:r>
    </w:p>
  </w:endnote>
  <w:endnote w:type="continuationSeparator" w:id="1">
    <w:p w:rsidR="00AA1D1D" w:rsidRDefault="00AA1D1D" w:rsidP="004F253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TimesNew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1D1D" w:rsidRDefault="00AA1D1D" w:rsidP="004F253C">
      <w:r>
        <w:separator/>
      </w:r>
    </w:p>
  </w:footnote>
  <w:footnote w:type="continuationSeparator" w:id="1">
    <w:p w:rsidR="00AA1D1D" w:rsidRDefault="00AA1D1D" w:rsidP="004F25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Mriekatabuky"/>
      <w:tblW w:w="9889" w:type="dxa"/>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4A0"/>
    </w:tblPr>
    <w:tblGrid>
      <w:gridCol w:w="2235"/>
      <w:gridCol w:w="5103"/>
      <w:gridCol w:w="2551"/>
    </w:tblGrid>
    <w:tr w:rsidR="00125FD9" w:rsidRPr="004F253C" w:rsidTr="00212263">
      <w:tc>
        <w:tcPr>
          <w:tcW w:w="2235" w:type="dxa"/>
        </w:tcPr>
        <w:p w:rsidR="00125FD9" w:rsidRPr="004F253C" w:rsidRDefault="00125FD9" w:rsidP="007C7EBC">
          <w:pPr>
            <w:pStyle w:val="Hlavika"/>
            <w:tabs>
              <w:tab w:val="clear" w:pos="4536"/>
              <w:tab w:val="clear" w:pos="9072"/>
            </w:tabs>
          </w:pPr>
          <w:r w:rsidRPr="004F253C">
            <w:t xml:space="preserve">Strana </w:t>
          </w:r>
          <w:sdt>
            <w:sdtPr>
              <w:id w:val="23495141"/>
              <w:docPartObj>
                <w:docPartGallery w:val="Page Numbers (Top of Page)"/>
                <w:docPartUnique/>
              </w:docPartObj>
            </w:sdtPr>
            <w:sdtContent>
              <w:fldSimple w:instr=" PAGE   \* MERGEFORMAT ">
                <w:r w:rsidR="00946A8F">
                  <w:rPr>
                    <w:noProof/>
                  </w:rPr>
                  <w:t>13</w:t>
                </w:r>
              </w:fldSimple>
            </w:sdtContent>
          </w:sdt>
        </w:p>
      </w:tc>
      <w:tc>
        <w:tcPr>
          <w:tcW w:w="5103" w:type="dxa"/>
        </w:tcPr>
        <w:p w:rsidR="00125FD9" w:rsidRPr="00212263" w:rsidRDefault="00125FD9" w:rsidP="00212263">
          <w:pPr>
            <w:pStyle w:val="Hlavika"/>
            <w:tabs>
              <w:tab w:val="clear" w:pos="4536"/>
              <w:tab w:val="clear" w:pos="9072"/>
            </w:tabs>
            <w:jc w:val="center"/>
            <w:rPr>
              <w:b/>
            </w:rPr>
          </w:pPr>
          <w:r>
            <w:rPr>
              <w:b/>
            </w:rPr>
            <w:t>BUŠOVČAN</w:t>
          </w:r>
        </w:p>
      </w:tc>
      <w:tc>
        <w:tcPr>
          <w:tcW w:w="2551" w:type="dxa"/>
        </w:tcPr>
        <w:p w:rsidR="00125FD9" w:rsidRPr="004F253C" w:rsidRDefault="00125FD9" w:rsidP="00212263">
          <w:pPr>
            <w:pStyle w:val="Hlavika"/>
            <w:tabs>
              <w:tab w:val="clear" w:pos="4536"/>
              <w:tab w:val="clear" w:pos="9072"/>
            </w:tabs>
            <w:jc w:val="right"/>
          </w:pPr>
          <w:r>
            <w:t>apríl - september 2012</w:t>
          </w:r>
        </w:p>
      </w:tc>
    </w:tr>
  </w:tbl>
  <w:p w:rsidR="00125FD9" w:rsidRDefault="00125FD9" w:rsidP="004F253C">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0122D"/>
    <w:multiLevelType w:val="hybridMultilevel"/>
    <w:tmpl w:val="1196134C"/>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
    <w:nsid w:val="08BF27CF"/>
    <w:multiLevelType w:val="hybridMultilevel"/>
    <w:tmpl w:val="80C463DA"/>
    <w:lvl w:ilvl="0" w:tplc="ECD6645C">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B1F663B"/>
    <w:multiLevelType w:val="hybridMultilevel"/>
    <w:tmpl w:val="E9561C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40912A52"/>
    <w:multiLevelType w:val="hybridMultilevel"/>
    <w:tmpl w:val="9560FA1E"/>
    <w:lvl w:ilvl="0" w:tplc="45D8C24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43E61ECD"/>
    <w:multiLevelType w:val="hybridMultilevel"/>
    <w:tmpl w:val="87126196"/>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450A48EA"/>
    <w:multiLevelType w:val="multilevel"/>
    <w:tmpl w:val="4302FE26"/>
    <w:lvl w:ilvl="0">
      <w:start w:val="1"/>
      <w:numFmt w:val="decimal"/>
      <w:lvlText w:val="%1"/>
      <w:lvlJc w:val="left"/>
      <w:pPr>
        <w:tabs>
          <w:tab w:val="num" w:pos="567"/>
        </w:tabs>
        <w:ind w:left="567" w:hanging="567"/>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6">
    <w:nsid w:val="473D31F8"/>
    <w:multiLevelType w:val="hybridMultilevel"/>
    <w:tmpl w:val="8154F39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4BE83A88"/>
    <w:multiLevelType w:val="hybridMultilevel"/>
    <w:tmpl w:val="700A983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4E706AE9"/>
    <w:multiLevelType w:val="hybridMultilevel"/>
    <w:tmpl w:val="53A43D46"/>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nsid w:val="51AD19FB"/>
    <w:multiLevelType w:val="hybridMultilevel"/>
    <w:tmpl w:val="CAE4119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575774ED"/>
    <w:multiLevelType w:val="hybridMultilevel"/>
    <w:tmpl w:val="1102DA96"/>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5DF55B17"/>
    <w:multiLevelType w:val="hybridMultilevel"/>
    <w:tmpl w:val="A66CF8D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6D0F3947"/>
    <w:multiLevelType w:val="hybridMultilevel"/>
    <w:tmpl w:val="0F62637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760D30A3"/>
    <w:multiLevelType w:val="hybridMultilevel"/>
    <w:tmpl w:val="7EB687B0"/>
    <w:lvl w:ilvl="0" w:tplc="60D07CA0">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7E0905C3"/>
    <w:multiLevelType w:val="hybridMultilevel"/>
    <w:tmpl w:val="5A166BC0"/>
    <w:lvl w:ilvl="0" w:tplc="29E459FA">
      <w:start w:val="1"/>
      <w:numFmt w:val="decimal"/>
      <w:pStyle w:val="Nadpis1"/>
      <w:lvlText w:val="%1"/>
      <w:lvlJc w:val="right"/>
      <w:pPr>
        <w:ind w:left="720" w:hanging="360"/>
      </w:pPr>
      <w:rPr>
        <w:rFonts w:ascii="Times New Roman" w:hAnsi="Times New Roman" w:hint="default"/>
        <w:b/>
        <w:i w:val="0"/>
        <w:sz w:val="2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
  </w:num>
  <w:num w:numId="2">
    <w:abstractNumId w:val="5"/>
  </w:num>
  <w:num w:numId="3">
    <w:abstractNumId w:val="14"/>
  </w:num>
  <w:num w:numId="4">
    <w:abstractNumId w:val="7"/>
  </w:num>
  <w:num w:numId="5">
    <w:abstractNumId w:val="10"/>
  </w:num>
  <w:num w:numId="6">
    <w:abstractNumId w:val="13"/>
  </w:num>
  <w:num w:numId="7">
    <w:abstractNumId w:val="8"/>
  </w:num>
  <w:num w:numId="8">
    <w:abstractNumId w:val="4"/>
  </w:num>
  <w:num w:numId="9">
    <w:abstractNumId w:val="11"/>
  </w:num>
  <w:num w:numId="10">
    <w:abstractNumId w:val="3"/>
  </w:num>
  <w:num w:numId="11">
    <w:abstractNumId w:val="0"/>
  </w:num>
  <w:num w:numId="12">
    <w:abstractNumId w:val="9"/>
  </w:num>
  <w:num w:numId="13">
    <w:abstractNumId w:val="6"/>
  </w:num>
  <w:num w:numId="14">
    <w:abstractNumId w:val="12"/>
  </w:num>
  <w:num w:numId="15">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188418"/>
  </w:hdrShapeDefaults>
  <w:footnotePr>
    <w:footnote w:id="0"/>
    <w:footnote w:id="1"/>
  </w:footnotePr>
  <w:endnotePr>
    <w:endnote w:id="0"/>
    <w:endnote w:id="1"/>
  </w:endnotePr>
  <w:compat/>
  <w:rsids>
    <w:rsidRoot w:val="00B1103F"/>
    <w:rsid w:val="00010B49"/>
    <w:rsid w:val="000125CD"/>
    <w:rsid w:val="00020C59"/>
    <w:rsid w:val="000227BF"/>
    <w:rsid w:val="00022853"/>
    <w:rsid w:val="000257E7"/>
    <w:rsid w:val="0002600A"/>
    <w:rsid w:val="00026302"/>
    <w:rsid w:val="00030C49"/>
    <w:rsid w:val="00034170"/>
    <w:rsid w:val="000347A1"/>
    <w:rsid w:val="0003582B"/>
    <w:rsid w:val="000358A5"/>
    <w:rsid w:val="00036F90"/>
    <w:rsid w:val="000407D1"/>
    <w:rsid w:val="000416A8"/>
    <w:rsid w:val="000433D3"/>
    <w:rsid w:val="0004451C"/>
    <w:rsid w:val="00050830"/>
    <w:rsid w:val="0006062C"/>
    <w:rsid w:val="0007228A"/>
    <w:rsid w:val="00073F3E"/>
    <w:rsid w:val="000839DA"/>
    <w:rsid w:val="00093841"/>
    <w:rsid w:val="0009650E"/>
    <w:rsid w:val="000A4919"/>
    <w:rsid w:val="000A596B"/>
    <w:rsid w:val="000B27BA"/>
    <w:rsid w:val="000B48F7"/>
    <w:rsid w:val="000B6196"/>
    <w:rsid w:val="000C3753"/>
    <w:rsid w:val="000C45B4"/>
    <w:rsid w:val="000D3038"/>
    <w:rsid w:val="000D3C62"/>
    <w:rsid w:val="000D6D53"/>
    <w:rsid w:val="000E02DF"/>
    <w:rsid w:val="000F1FCA"/>
    <w:rsid w:val="001030DF"/>
    <w:rsid w:val="00105CAB"/>
    <w:rsid w:val="00106A9F"/>
    <w:rsid w:val="00106C11"/>
    <w:rsid w:val="001076DE"/>
    <w:rsid w:val="00110B84"/>
    <w:rsid w:val="001133A2"/>
    <w:rsid w:val="0012225A"/>
    <w:rsid w:val="0012237C"/>
    <w:rsid w:val="0012558E"/>
    <w:rsid w:val="0012563A"/>
    <w:rsid w:val="00125FD9"/>
    <w:rsid w:val="00131F5E"/>
    <w:rsid w:val="00132825"/>
    <w:rsid w:val="0013364B"/>
    <w:rsid w:val="00140CFD"/>
    <w:rsid w:val="0014641D"/>
    <w:rsid w:val="0015042A"/>
    <w:rsid w:val="00156FE5"/>
    <w:rsid w:val="001839FF"/>
    <w:rsid w:val="00193166"/>
    <w:rsid w:val="00197A9F"/>
    <w:rsid w:val="001A4190"/>
    <w:rsid w:val="001B2B5D"/>
    <w:rsid w:val="001B5643"/>
    <w:rsid w:val="001D0A02"/>
    <w:rsid w:val="001E0EC4"/>
    <w:rsid w:val="001E3CBA"/>
    <w:rsid w:val="001E5F5C"/>
    <w:rsid w:val="001E6B45"/>
    <w:rsid w:val="00200AD7"/>
    <w:rsid w:val="0020649F"/>
    <w:rsid w:val="00212263"/>
    <w:rsid w:val="00214F3D"/>
    <w:rsid w:val="002232C0"/>
    <w:rsid w:val="0023086B"/>
    <w:rsid w:val="002317C2"/>
    <w:rsid w:val="00237FA3"/>
    <w:rsid w:val="00256F3E"/>
    <w:rsid w:val="00257AB5"/>
    <w:rsid w:val="0026521C"/>
    <w:rsid w:val="00277DEC"/>
    <w:rsid w:val="00281C84"/>
    <w:rsid w:val="002913C2"/>
    <w:rsid w:val="002A2C57"/>
    <w:rsid w:val="002A34B3"/>
    <w:rsid w:val="002A39FF"/>
    <w:rsid w:val="002B3123"/>
    <w:rsid w:val="002B50EE"/>
    <w:rsid w:val="002E0830"/>
    <w:rsid w:val="002E1FD0"/>
    <w:rsid w:val="002E4F0C"/>
    <w:rsid w:val="002E52E0"/>
    <w:rsid w:val="002F5E3C"/>
    <w:rsid w:val="00300CEE"/>
    <w:rsid w:val="00313001"/>
    <w:rsid w:val="00313B1E"/>
    <w:rsid w:val="00314413"/>
    <w:rsid w:val="0031446C"/>
    <w:rsid w:val="00316627"/>
    <w:rsid w:val="00325B96"/>
    <w:rsid w:val="00326C00"/>
    <w:rsid w:val="00330DD1"/>
    <w:rsid w:val="003316BE"/>
    <w:rsid w:val="00332EE9"/>
    <w:rsid w:val="003451C9"/>
    <w:rsid w:val="003469B2"/>
    <w:rsid w:val="00350FE6"/>
    <w:rsid w:val="003515E9"/>
    <w:rsid w:val="00352360"/>
    <w:rsid w:val="00361791"/>
    <w:rsid w:val="00366365"/>
    <w:rsid w:val="003702F7"/>
    <w:rsid w:val="00370317"/>
    <w:rsid w:val="00375CBE"/>
    <w:rsid w:val="0038257D"/>
    <w:rsid w:val="00385391"/>
    <w:rsid w:val="00390D65"/>
    <w:rsid w:val="003A59E3"/>
    <w:rsid w:val="003A5E53"/>
    <w:rsid w:val="003B0EC4"/>
    <w:rsid w:val="003B2C68"/>
    <w:rsid w:val="003B67E5"/>
    <w:rsid w:val="003B6EF6"/>
    <w:rsid w:val="003C491E"/>
    <w:rsid w:val="003C6A57"/>
    <w:rsid w:val="003C7C34"/>
    <w:rsid w:val="003C7FB2"/>
    <w:rsid w:val="003D0C4F"/>
    <w:rsid w:val="003E0B1B"/>
    <w:rsid w:val="003E227C"/>
    <w:rsid w:val="003E5463"/>
    <w:rsid w:val="003F2C37"/>
    <w:rsid w:val="003F2D81"/>
    <w:rsid w:val="00401698"/>
    <w:rsid w:val="004030D6"/>
    <w:rsid w:val="00412123"/>
    <w:rsid w:val="00445BFD"/>
    <w:rsid w:val="00452CBB"/>
    <w:rsid w:val="00454C9C"/>
    <w:rsid w:val="00454E05"/>
    <w:rsid w:val="0046722F"/>
    <w:rsid w:val="00467E67"/>
    <w:rsid w:val="0047151D"/>
    <w:rsid w:val="0047383B"/>
    <w:rsid w:val="004857C6"/>
    <w:rsid w:val="004859FC"/>
    <w:rsid w:val="004941B1"/>
    <w:rsid w:val="0049590E"/>
    <w:rsid w:val="00497146"/>
    <w:rsid w:val="004A1B5A"/>
    <w:rsid w:val="004A5E54"/>
    <w:rsid w:val="004A65F8"/>
    <w:rsid w:val="004C2CF5"/>
    <w:rsid w:val="004C4424"/>
    <w:rsid w:val="004C722D"/>
    <w:rsid w:val="004D2F66"/>
    <w:rsid w:val="004D604C"/>
    <w:rsid w:val="004D6EA8"/>
    <w:rsid w:val="004E0970"/>
    <w:rsid w:val="004F253C"/>
    <w:rsid w:val="004F4744"/>
    <w:rsid w:val="00501F13"/>
    <w:rsid w:val="005030D1"/>
    <w:rsid w:val="00507600"/>
    <w:rsid w:val="005121D3"/>
    <w:rsid w:val="0051508E"/>
    <w:rsid w:val="005229E3"/>
    <w:rsid w:val="005421C9"/>
    <w:rsid w:val="00551356"/>
    <w:rsid w:val="00553F99"/>
    <w:rsid w:val="005554A7"/>
    <w:rsid w:val="00557116"/>
    <w:rsid w:val="00560730"/>
    <w:rsid w:val="005632D2"/>
    <w:rsid w:val="005675F8"/>
    <w:rsid w:val="0057265E"/>
    <w:rsid w:val="00573A0A"/>
    <w:rsid w:val="0057548F"/>
    <w:rsid w:val="00583E0B"/>
    <w:rsid w:val="0059308B"/>
    <w:rsid w:val="005951B1"/>
    <w:rsid w:val="0059634E"/>
    <w:rsid w:val="005A4A98"/>
    <w:rsid w:val="005A5F0A"/>
    <w:rsid w:val="005A5F47"/>
    <w:rsid w:val="005A661F"/>
    <w:rsid w:val="005B6391"/>
    <w:rsid w:val="005B6F74"/>
    <w:rsid w:val="005C43BF"/>
    <w:rsid w:val="005C5EDB"/>
    <w:rsid w:val="005C6C7C"/>
    <w:rsid w:val="005D267B"/>
    <w:rsid w:val="005E0717"/>
    <w:rsid w:val="005E261D"/>
    <w:rsid w:val="005F60D9"/>
    <w:rsid w:val="005F68A1"/>
    <w:rsid w:val="0060173E"/>
    <w:rsid w:val="006138D9"/>
    <w:rsid w:val="00621708"/>
    <w:rsid w:val="006406FB"/>
    <w:rsid w:val="006440AA"/>
    <w:rsid w:val="00644F92"/>
    <w:rsid w:val="0065341E"/>
    <w:rsid w:val="006717DC"/>
    <w:rsid w:val="006723FC"/>
    <w:rsid w:val="0068184C"/>
    <w:rsid w:val="0068213A"/>
    <w:rsid w:val="006A2578"/>
    <w:rsid w:val="006A7F6A"/>
    <w:rsid w:val="006C129D"/>
    <w:rsid w:val="006C6408"/>
    <w:rsid w:val="006D3863"/>
    <w:rsid w:val="006D3920"/>
    <w:rsid w:val="006D5EAF"/>
    <w:rsid w:val="006E02B3"/>
    <w:rsid w:val="006E176D"/>
    <w:rsid w:val="006E4C5D"/>
    <w:rsid w:val="006E5379"/>
    <w:rsid w:val="006F3C8E"/>
    <w:rsid w:val="006F7E22"/>
    <w:rsid w:val="00701588"/>
    <w:rsid w:val="00701643"/>
    <w:rsid w:val="0070302E"/>
    <w:rsid w:val="00723A64"/>
    <w:rsid w:val="00724E42"/>
    <w:rsid w:val="00726245"/>
    <w:rsid w:val="00733EE4"/>
    <w:rsid w:val="00734720"/>
    <w:rsid w:val="0074467A"/>
    <w:rsid w:val="007459F0"/>
    <w:rsid w:val="00747010"/>
    <w:rsid w:val="0075292A"/>
    <w:rsid w:val="00767828"/>
    <w:rsid w:val="0077057C"/>
    <w:rsid w:val="007733C8"/>
    <w:rsid w:val="007755DA"/>
    <w:rsid w:val="0077766E"/>
    <w:rsid w:val="0078365C"/>
    <w:rsid w:val="0078643A"/>
    <w:rsid w:val="00786C14"/>
    <w:rsid w:val="007959E5"/>
    <w:rsid w:val="0079644D"/>
    <w:rsid w:val="007A1EEA"/>
    <w:rsid w:val="007A6AD8"/>
    <w:rsid w:val="007B3AAC"/>
    <w:rsid w:val="007C03EA"/>
    <w:rsid w:val="007C3E62"/>
    <w:rsid w:val="007C47B9"/>
    <w:rsid w:val="007C6EFE"/>
    <w:rsid w:val="007C7362"/>
    <w:rsid w:val="007C7EBC"/>
    <w:rsid w:val="007D700D"/>
    <w:rsid w:val="007D7519"/>
    <w:rsid w:val="007F06C6"/>
    <w:rsid w:val="007F3273"/>
    <w:rsid w:val="007F5882"/>
    <w:rsid w:val="007F5A21"/>
    <w:rsid w:val="0080726B"/>
    <w:rsid w:val="00813CD5"/>
    <w:rsid w:val="008214C6"/>
    <w:rsid w:val="00825D22"/>
    <w:rsid w:val="008434CD"/>
    <w:rsid w:val="00856005"/>
    <w:rsid w:val="00865083"/>
    <w:rsid w:val="008729F5"/>
    <w:rsid w:val="0087353E"/>
    <w:rsid w:val="008820D5"/>
    <w:rsid w:val="00891606"/>
    <w:rsid w:val="008947E9"/>
    <w:rsid w:val="008A2659"/>
    <w:rsid w:val="008A495A"/>
    <w:rsid w:val="008A6E40"/>
    <w:rsid w:val="008B1989"/>
    <w:rsid w:val="008B71C6"/>
    <w:rsid w:val="008C0E86"/>
    <w:rsid w:val="008C2108"/>
    <w:rsid w:val="008C2B05"/>
    <w:rsid w:val="008C42FB"/>
    <w:rsid w:val="008C7394"/>
    <w:rsid w:val="008D4A71"/>
    <w:rsid w:val="008E4A55"/>
    <w:rsid w:val="008F0535"/>
    <w:rsid w:val="00903A39"/>
    <w:rsid w:val="00906E54"/>
    <w:rsid w:val="00912BDB"/>
    <w:rsid w:val="00912DEB"/>
    <w:rsid w:val="009351E3"/>
    <w:rsid w:val="00936137"/>
    <w:rsid w:val="00936527"/>
    <w:rsid w:val="00940D12"/>
    <w:rsid w:val="009410AB"/>
    <w:rsid w:val="00945023"/>
    <w:rsid w:val="00946A8F"/>
    <w:rsid w:val="00950685"/>
    <w:rsid w:val="00951147"/>
    <w:rsid w:val="0095761F"/>
    <w:rsid w:val="00957AD2"/>
    <w:rsid w:val="009664A5"/>
    <w:rsid w:val="00967C01"/>
    <w:rsid w:val="009701B2"/>
    <w:rsid w:val="00970AEA"/>
    <w:rsid w:val="00980C2C"/>
    <w:rsid w:val="00980F3C"/>
    <w:rsid w:val="0098121A"/>
    <w:rsid w:val="00983FBB"/>
    <w:rsid w:val="00985A66"/>
    <w:rsid w:val="009939B2"/>
    <w:rsid w:val="009956CF"/>
    <w:rsid w:val="00997126"/>
    <w:rsid w:val="00997F28"/>
    <w:rsid w:val="009D4BA3"/>
    <w:rsid w:val="009D6CE4"/>
    <w:rsid w:val="009E4EF9"/>
    <w:rsid w:val="009F6385"/>
    <w:rsid w:val="00A06ECC"/>
    <w:rsid w:val="00A150FA"/>
    <w:rsid w:val="00A17D7B"/>
    <w:rsid w:val="00A22760"/>
    <w:rsid w:val="00A22791"/>
    <w:rsid w:val="00A23053"/>
    <w:rsid w:val="00A24F85"/>
    <w:rsid w:val="00A25398"/>
    <w:rsid w:val="00A343BC"/>
    <w:rsid w:val="00A41894"/>
    <w:rsid w:val="00A423F6"/>
    <w:rsid w:val="00A50E86"/>
    <w:rsid w:val="00A70B64"/>
    <w:rsid w:val="00A70F47"/>
    <w:rsid w:val="00A710A4"/>
    <w:rsid w:val="00A71559"/>
    <w:rsid w:val="00A757A9"/>
    <w:rsid w:val="00A9061A"/>
    <w:rsid w:val="00A9150A"/>
    <w:rsid w:val="00A93F51"/>
    <w:rsid w:val="00A943AA"/>
    <w:rsid w:val="00AA1D1D"/>
    <w:rsid w:val="00AA2ADD"/>
    <w:rsid w:val="00AA5E1D"/>
    <w:rsid w:val="00AA6965"/>
    <w:rsid w:val="00AA7567"/>
    <w:rsid w:val="00AC5A9D"/>
    <w:rsid w:val="00AC687E"/>
    <w:rsid w:val="00AD3A4A"/>
    <w:rsid w:val="00AE2780"/>
    <w:rsid w:val="00AF14F0"/>
    <w:rsid w:val="00AF71CF"/>
    <w:rsid w:val="00B039E5"/>
    <w:rsid w:val="00B1103F"/>
    <w:rsid w:val="00B111B4"/>
    <w:rsid w:val="00B1533F"/>
    <w:rsid w:val="00B207AE"/>
    <w:rsid w:val="00B23CFF"/>
    <w:rsid w:val="00B2469A"/>
    <w:rsid w:val="00B41D1F"/>
    <w:rsid w:val="00B41E06"/>
    <w:rsid w:val="00B449B1"/>
    <w:rsid w:val="00B52668"/>
    <w:rsid w:val="00B52911"/>
    <w:rsid w:val="00B575EA"/>
    <w:rsid w:val="00B6313F"/>
    <w:rsid w:val="00B65B39"/>
    <w:rsid w:val="00B67463"/>
    <w:rsid w:val="00B8040D"/>
    <w:rsid w:val="00B80BC5"/>
    <w:rsid w:val="00B85C4F"/>
    <w:rsid w:val="00B878F4"/>
    <w:rsid w:val="00B91EC8"/>
    <w:rsid w:val="00B92EA4"/>
    <w:rsid w:val="00BA2B24"/>
    <w:rsid w:val="00BA36C0"/>
    <w:rsid w:val="00BB0314"/>
    <w:rsid w:val="00BB41B9"/>
    <w:rsid w:val="00BB6BE1"/>
    <w:rsid w:val="00BB6D3A"/>
    <w:rsid w:val="00BC51C7"/>
    <w:rsid w:val="00BD2429"/>
    <w:rsid w:val="00BD3FB1"/>
    <w:rsid w:val="00BE2ABF"/>
    <w:rsid w:val="00BF7921"/>
    <w:rsid w:val="00C0067C"/>
    <w:rsid w:val="00C040BF"/>
    <w:rsid w:val="00C13245"/>
    <w:rsid w:val="00C23EAF"/>
    <w:rsid w:val="00C27278"/>
    <w:rsid w:val="00C32323"/>
    <w:rsid w:val="00C331F0"/>
    <w:rsid w:val="00C3783E"/>
    <w:rsid w:val="00C37A43"/>
    <w:rsid w:val="00C37FBB"/>
    <w:rsid w:val="00C4377C"/>
    <w:rsid w:val="00C46511"/>
    <w:rsid w:val="00C47D87"/>
    <w:rsid w:val="00C609B9"/>
    <w:rsid w:val="00C611AA"/>
    <w:rsid w:val="00C6603B"/>
    <w:rsid w:val="00C75613"/>
    <w:rsid w:val="00C757A7"/>
    <w:rsid w:val="00C80012"/>
    <w:rsid w:val="00C83C3A"/>
    <w:rsid w:val="00C84954"/>
    <w:rsid w:val="00C906C6"/>
    <w:rsid w:val="00C91512"/>
    <w:rsid w:val="00C91AC6"/>
    <w:rsid w:val="00C93B56"/>
    <w:rsid w:val="00C9437D"/>
    <w:rsid w:val="00C94C93"/>
    <w:rsid w:val="00C94EB7"/>
    <w:rsid w:val="00CA0025"/>
    <w:rsid w:val="00CA5E07"/>
    <w:rsid w:val="00CB6B56"/>
    <w:rsid w:val="00CB72A8"/>
    <w:rsid w:val="00CC6E3D"/>
    <w:rsid w:val="00CD45A8"/>
    <w:rsid w:val="00CE1ACD"/>
    <w:rsid w:val="00CE2023"/>
    <w:rsid w:val="00CE3F2C"/>
    <w:rsid w:val="00CE7057"/>
    <w:rsid w:val="00CF4E31"/>
    <w:rsid w:val="00D055F7"/>
    <w:rsid w:val="00D12CE4"/>
    <w:rsid w:val="00D236C7"/>
    <w:rsid w:val="00D35335"/>
    <w:rsid w:val="00D35994"/>
    <w:rsid w:val="00D44899"/>
    <w:rsid w:val="00D4532E"/>
    <w:rsid w:val="00D60CC7"/>
    <w:rsid w:val="00D64035"/>
    <w:rsid w:val="00D72D21"/>
    <w:rsid w:val="00D73B59"/>
    <w:rsid w:val="00D930A0"/>
    <w:rsid w:val="00D95C22"/>
    <w:rsid w:val="00DA0549"/>
    <w:rsid w:val="00DB0F32"/>
    <w:rsid w:val="00DB586A"/>
    <w:rsid w:val="00DB7C6E"/>
    <w:rsid w:val="00DC7077"/>
    <w:rsid w:val="00DC7524"/>
    <w:rsid w:val="00DD0F1A"/>
    <w:rsid w:val="00DD25CF"/>
    <w:rsid w:val="00DD3625"/>
    <w:rsid w:val="00DD4C14"/>
    <w:rsid w:val="00DD4C78"/>
    <w:rsid w:val="00DE0405"/>
    <w:rsid w:val="00DF35C9"/>
    <w:rsid w:val="00DF664B"/>
    <w:rsid w:val="00E00251"/>
    <w:rsid w:val="00E06183"/>
    <w:rsid w:val="00E077B5"/>
    <w:rsid w:val="00E12931"/>
    <w:rsid w:val="00E14956"/>
    <w:rsid w:val="00E17C4E"/>
    <w:rsid w:val="00E3720A"/>
    <w:rsid w:val="00E465D3"/>
    <w:rsid w:val="00E519E7"/>
    <w:rsid w:val="00E52313"/>
    <w:rsid w:val="00E533E8"/>
    <w:rsid w:val="00E53AD2"/>
    <w:rsid w:val="00E628BD"/>
    <w:rsid w:val="00E64347"/>
    <w:rsid w:val="00E70BBF"/>
    <w:rsid w:val="00E71834"/>
    <w:rsid w:val="00E74319"/>
    <w:rsid w:val="00E8340D"/>
    <w:rsid w:val="00E83C0B"/>
    <w:rsid w:val="00E85E62"/>
    <w:rsid w:val="00E933CC"/>
    <w:rsid w:val="00EA4C8D"/>
    <w:rsid w:val="00EA5CF4"/>
    <w:rsid w:val="00EB05AF"/>
    <w:rsid w:val="00EB5214"/>
    <w:rsid w:val="00EB798B"/>
    <w:rsid w:val="00EC1677"/>
    <w:rsid w:val="00EC2C29"/>
    <w:rsid w:val="00ED1843"/>
    <w:rsid w:val="00ED5D74"/>
    <w:rsid w:val="00EE01C8"/>
    <w:rsid w:val="00EE3B39"/>
    <w:rsid w:val="00EF33AD"/>
    <w:rsid w:val="00F0018B"/>
    <w:rsid w:val="00F0354B"/>
    <w:rsid w:val="00F03B57"/>
    <w:rsid w:val="00F04503"/>
    <w:rsid w:val="00F07734"/>
    <w:rsid w:val="00F1122C"/>
    <w:rsid w:val="00F23078"/>
    <w:rsid w:val="00F23F25"/>
    <w:rsid w:val="00F24B23"/>
    <w:rsid w:val="00F25A35"/>
    <w:rsid w:val="00F37C73"/>
    <w:rsid w:val="00F40E78"/>
    <w:rsid w:val="00F437BF"/>
    <w:rsid w:val="00F46AA5"/>
    <w:rsid w:val="00F47A91"/>
    <w:rsid w:val="00F513DB"/>
    <w:rsid w:val="00F66446"/>
    <w:rsid w:val="00F7124E"/>
    <w:rsid w:val="00F71AC7"/>
    <w:rsid w:val="00F76ED3"/>
    <w:rsid w:val="00F8544C"/>
    <w:rsid w:val="00F907DB"/>
    <w:rsid w:val="00FA09A3"/>
    <w:rsid w:val="00FB1AE6"/>
    <w:rsid w:val="00FB5D96"/>
    <w:rsid w:val="00FB5E83"/>
    <w:rsid w:val="00FC0A3D"/>
    <w:rsid w:val="00FC152F"/>
    <w:rsid w:val="00FC2B91"/>
    <w:rsid w:val="00FD6F94"/>
    <w:rsid w:val="00FE649A"/>
    <w:rsid w:val="00FE7F6F"/>
    <w:rsid w:val="00FF1FEF"/>
    <w:rsid w:val="00FF738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88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40CFD"/>
    <w:rPr>
      <w:rFonts w:ascii="Times New Roman" w:hAnsi="Times New Roman"/>
      <w:sz w:val="24"/>
    </w:rPr>
  </w:style>
  <w:style w:type="paragraph" w:styleId="Nadpis1">
    <w:name w:val="heading 1"/>
    <w:basedOn w:val="Normlny"/>
    <w:next w:val="Normlny"/>
    <w:link w:val="Nadpis1Char"/>
    <w:autoRedefine/>
    <w:qFormat/>
    <w:rsid w:val="00906E54"/>
    <w:pPr>
      <w:keepNext/>
      <w:numPr>
        <w:numId w:val="3"/>
      </w:numPr>
      <w:suppressAutoHyphens/>
      <w:spacing w:after="60"/>
      <w:jc w:val="left"/>
      <w:outlineLvl w:val="0"/>
    </w:pPr>
    <w:rPr>
      <w:rFonts w:eastAsia="Times New Roman" w:cs="Calibri"/>
      <w:b/>
      <w:kern w:val="1"/>
      <w:sz w:val="28"/>
      <w:szCs w:val="32"/>
      <w:lang w:eastAsia="ar-SA"/>
    </w:rPr>
  </w:style>
  <w:style w:type="paragraph" w:styleId="Nadpis2">
    <w:name w:val="heading 2"/>
    <w:basedOn w:val="Normlny"/>
    <w:next w:val="Normlny"/>
    <w:link w:val="Nadpis2Char"/>
    <w:qFormat/>
    <w:rsid w:val="00906E54"/>
    <w:pPr>
      <w:keepNext/>
      <w:numPr>
        <w:ilvl w:val="1"/>
        <w:numId w:val="2"/>
      </w:numPr>
      <w:suppressAutoHyphens/>
      <w:spacing w:after="60"/>
      <w:jc w:val="left"/>
      <w:outlineLvl w:val="1"/>
    </w:pPr>
    <w:rPr>
      <w:rFonts w:eastAsia="Times New Roman" w:cs="Calibri"/>
      <w:b/>
      <w:sz w:val="28"/>
      <w:szCs w:val="20"/>
      <w:lang w:eastAsia="sk-SK"/>
    </w:rPr>
  </w:style>
  <w:style w:type="paragraph" w:styleId="Nadpis3">
    <w:name w:val="heading 3"/>
    <w:basedOn w:val="Normlny"/>
    <w:next w:val="Normlny"/>
    <w:link w:val="Nadpis3Char"/>
    <w:qFormat/>
    <w:rsid w:val="00906E54"/>
    <w:pPr>
      <w:keepNext/>
      <w:numPr>
        <w:ilvl w:val="2"/>
        <w:numId w:val="2"/>
      </w:numPr>
      <w:suppressAutoHyphens/>
      <w:spacing w:after="60"/>
      <w:jc w:val="left"/>
      <w:outlineLvl w:val="2"/>
    </w:pPr>
    <w:rPr>
      <w:rFonts w:eastAsia="Times New Roman" w:cs="Calibri"/>
      <w:i/>
      <w:sz w:val="28"/>
      <w:szCs w:val="20"/>
      <w:lang w:eastAsia="sk-SK"/>
    </w:rPr>
  </w:style>
  <w:style w:type="paragraph" w:styleId="Nadpis4">
    <w:name w:val="heading 4"/>
    <w:basedOn w:val="Normlny"/>
    <w:next w:val="Normlny"/>
    <w:link w:val="Nadpis4Char"/>
    <w:qFormat/>
    <w:rsid w:val="00906E54"/>
    <w:pPr>
      <w:keepNext/>
      <w:numPr>
        <w:ilvl w:val="3"/>
        <w:numId w:val="2"/>
      </w:numPr>
      <w:suppressAutoHyphens/>
      <w:jc w:val="left"/>
      <w:outlineLvl w:val="3"/>
    </w:pPr>
    <w:rPr>
      <w:rFonts w:eastAsia="Times New Roman" w:cs="Calibri"/>
      <w:sz w:val="20"/>
      <w:szCs w:val="20"/>
      <w:lang w:eastAsia="sk-SK"/>
    </w:rPr>
  </w:style>
  <w:style w:type="paragraph" w:styleId="Nadpis5">
    <w:name w:val="heading 5"/>
    <w:basedOn w:val="Normlny"/>
    <w:next w:val="Normlny"/>
    <w:link w:val="Nadpis5Char"/>
    <w:qFormat/>
    <w:rsid w:val="00906E54"/>
    <w:pPr>
      <w:keepNext/>
      <w:numPr>
        <w:ilvl w:val="4"/>
        <w:numId w:val="2"/>
      </w:numPr>
      <w:suppressAutoHyphens/>
      <w:jc w:val="center"/>
      <w:outlineLvl w:val="4"/>
    </w:pPr>
    <w:rPr>
      <w:rFonts w:eastAsia="Times New Roman" w:cs="Calibri"/>
      <w:sz w:val="20"/>
      <w:szCs w:val="20"/>
      <w:lang w:eastAsia="sk-SK"/>
    </w:rPr>
  </w:style>
  <w:style w:type="paragraph" w:styleId="Nadpis6">
    <w:name w:val="heading 6"/>
    <w:basedOn w:val="Normlny"/>
    <w:next w:val="Normlny"/>
    <w:link w:val="Nadpis6Char"/>
    <w:qFormat/>
    <w:rsid w:val="00906E54"/>
    <w:pPr>
      <w:numPr>
        <w:ilvl w:val="5"/>
        <w:numId w:val="2"/>
      </w:numPr>
      <w:suppressAutoHyphens/>
      <w:spacing w:after="60"/>
      <w:jc w:val="left"/>
      <w:outlineLvl w:val="5"/>
    </w:pPr>
    <w:rPr>
      <w:rFonts w:eastAsia="Times New Roman" w:cs="Calibri"/>
      <w:b/>
      <w:sz w:val="20"/>
      <w:szCs w:val="20"/>
      <w:lang w:eastAsia="sk-SK"/>
    </w:rPr>
  </w:style>
  <w:style w:type="paragraph" w:styleId="Nadpis7">
    <w:name w:val="heading 7"/>
    <w:basedOn w:val="Normlny"/>
    <w:next w:val="Normlny"/>
    <w:link w:val="Nadpis7Char"/>
    <w:qFormat/>
    <w:rsid w:val="00906E54"/>
    <w:pPr>
      <w:numPr>
        <w:ilvl w:val="6"/>
        <w:numId w:val="2"/>
      </w:numPr>
      <w:suppressAutoHyphens/>
      <w:spacing w:after="60"/>
      <w:jc w:val="left"/>
      <w:outlineLvl w:val="6"/>
    </w:pPr>
    <w:rPr>
      <w:rFonts w:eastAsia="Times New Roman" w:cs="Calibri"/>
      <w:sz w:val="20"/>
      <w:szCs w:val="20"/>
      <w:lang w:eastAsia="sk-SK"/>
    </w:rPr>
  </w:style>
  <w:style w:type="paragraph" w:styleId="Nadpis8">
    <w:name w:val="heading 8"/>
    <w:basedOn w:val="Normlny"/>
    <w:next w:val="Normlny"/>
    <w:link w:val="Nadpis8Char"/>
    <w:qFormat/>
    <w:rsid w:val="00906E54"/>
    <w:pPr>
      <w:numPr>
        <w:ilvl w:val="7"/>
        <w:numId w:val="2"/>
      </w:numPr>
      <w:suppressAutoHyphens/>
      <w:spacing w:after="60"/>
      <w:jc w:val="left"/>
      <w:outlineLvl w:val="7"/>
    </w:pPr>
    <w:rPr>
      <w:rFonts w:eastAsia="Times New Roman" w:cs="Calibri"/>
      <w:i/>
      <w:sz w:val="20"/>
      <w:szCs w:val="20"/>
      <w:lang w:eastAsia="sk-SK"/>
    </w:rPr>
  </w:style>
  <w:style w:type="paragraph" w:styleId="Nadpis9">
    <w:name w:val="heading 9"/>
    <w:basedOn w:val="Normlny"/>
    <w:next w:val="Normlny"/>
    <w:link w:val="Nadpis9Char"/>
    <w:qFormat/>
    <w:rsid w:val="00906E54"/>
    <w:pPr>
      <w:numPr>
        <w:ilvl w:val="8"/>
        <w:numId w:val="2"/>
      </w:numPr>
      <w:suppressAutoHyphens/>
      <w:spacing w:after="60"/>
      <w:jc w:val="left"/>
      <w:outlineLvl w:val="8"/>
    </w:pPr>
    <w:rPr>
      <w:rFonts w:ascii="Arial" w:eastAsia="Times New Roman" w:hAnsi="Arial" w:cs="Calibri"/>
      <w:sz w:val="20"/>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B1103F"/>
    <w:rPr>
      <w:rFonts w:ascii="Tahoma" w:hAnsi="Tahoma" w:cs="Tahoma"/>
      <w:sz w:val="16"/>
      <w:szCs w:val="16"/>
    </w:rPr>
  </w:style>
  <w:style w:type="character" w:customStyle="1" w:styleId="TextbublinyChar">
    <w:name w:val="Text bubliny Char"/>
    <w:basedOn w:val="Predvolenpsmoodseku"/>
    <w:link w:val="Textbubliny"/>
    <w:uiPriority w:val="99"/>
    <w:semiHidden/>
    <w:rsid w:val="00B1103F"/>
    <w:rPr>
      <w:rFonts w:ascii="Tahoma" w:hAnsi="Tahoma" w:cs="Tahoma"/>
      <w:sz w:val="16"/>
      <w:szCs w:val="16"/>
    </w:rPr>
  </w:style>
  <w:style w:type="paragraph" w:styleId="Normlnywebov">
    <w:name w:val="Normal (Web)"/>
    <w:basedOn w:val="Normlny"/>
    <w:uiPriority w:val="99"/>
    <w:rsid w:val="00C83C3A"/>
    <w:pPr>
      <w:spacing w:before="100" w:beforeAutospacing="1" w:after="100" w:afterAutospacing="1"/>
    </w:pPr>
    <w:rPr>
      <w:rFonts w:eastAsia="Times New Roman" w:cs="Times New Roman"/>
      <w:szCs w:val="24"/>
      <w:lang w:eastAsia="sk-SK"/>
    </w:rPr>
  </w:style>
  <w:style w:type="paragraph" w:styleId="Zarkazkladnhotextu">
    <w:name w:val="Body Text Indent"/>
    <w:basedOn w:val="Normlny"/>
    <w:link w:val="ZarkazkladnhotextuChar"/>
    <w:rsid w:val="00C83C3A"/>
    <w:pPr>
      <w:spacing w:after="120"/>
      <w:ind w:left="283"/>
    </w:pPr>
    <w:rPr>
      <w:rFonts w:eastAsia="Times New Roman" w:cs="Times New Roman"/>
      <w:szCs w:val="24"/>
      <w:lang w:eastAsia="cs-CZ"/>
    </w:rPr>
  </w:style>
  <w:style w:type="character" w:customStyle="1" w:styleId="ZarkazkladnhotextuChar">
    <w:name w:val="Zarážka základného textu Char"/>
    <w:basedOn w:val="Predvolenpsmoodseku"/>
    <w:link w:val="Zarkazkladnhotextu"/>
    <w:rsid w:val="00C83C3A"/>
    <w:rPr>
      <w:rFonts w:ascii="Times New Roman" w:eastAsia="Times New Roman" w:hAnsi="Times New Roman" w:cs="Times New Roman"/>
      <w:sz w:val="24"/>
      <w:szCs w:val="24"/>
      <w:lang w:eastAsia="cs-CZ"/>
    </w:rPr>
  </w:style>
  <w:style w:type="paragraph" w:styleId="Odsekzoznamu">
    <w:name w:val="List Paragraph"/>
    <w:basedOn w:val="Normlny"/>
    <w:uiPriority w:val="34"/>
    <w:qFormat/>
    <w:rsid w:val="00967C01"/>
    <w:pPr>
      <w:ind w:left="720"/>
      <w:contextualSpacing/>
    </w:pPr>
  </w:style>
  <w:style w:type="character" w:styleId="Hypertextovprepojenie">
    <w:name w:val="Hyperlink"/>
    <w:basedOn w:val="Predvolenpsmoodseku"/>
    <w:uiPriority w:val="99"/>
    <w:unhideWhenUsed/>
    <w:rsid w:val="00C47D87"/>
    <w:rPr>
      <w:color w:val="0000FF" w:themeColor="hyperlink"/>
      <w:u w:val="single"/>
    </w:rPr>
  </w:style>
  <w:style w:type="paragraph" w:styleId="Zkladntext">
    <w:name w:val="Body Text"/>
    <w:basedOn w:val="Normlny"/>
    <w:link w:val="ZkladntextChar"/>
    <w:uiPriority w:val="99"/>
    <w:unhideWhenUsed/>
    <w:rsid w:val="00EE01C8"/>
    <w:pPr>
      <w:spacing w:after="120"/>
    </w:pPr>
  </w:style>
  <w:style w:type="character" w:customStyle="1" w:styleId="ZkladntextChar">
    <w:name w:val="Základný text Char"/>
    <w:basedOn w:val="Predvolenpsmoodseku"/>
    <w:link w:val="Zkladntext"/>
    <w:uiPriority w:val="99"/>
    <w:rsid w:val="00EE01C8"/>
  </w:style>
  <w:style w:type="paragraph" w:styleId="Bezriadkovania">
    <w:name w:val="No Spacing"/>
    <w:uiPriority w:val="1"/>
    <w:qFormat/>
    <w:rsid w:val="00140CFD"/>
  </w:style>
  <w:style w:type="character" w:customStyle="1" w:styleId="Nadpis1Char">
    <w:name w:val="Nadpis 1 Char"/>
    <w:basedOn w:val="Predvolenpsmoodseku"/>
    <w:link w:val="Nadpis1"/>
    <w:rsid w:val="00906E54"/>
    <w:rPr>
      <w:rFonts w:ascii="Times New Roman" w:eastAsia="Times New Roman" w:hAnsi="Times New Roman" w:cs="Calibri"/>
      <w:b/>
      <w:kern w:val="1"/>
      <w:sz w:val="28"/>
      <w:szCs w:val="32"/>
      <w:lang w:eastAsia="ar-SA"/>
    </w:rPr>
  </w:style>
  <w:style w:type="character" w:customStyle="1" w:styleId="Nadpis2Char">
    <w:name w:val="Nadpis 2 Char"/>
    <w:basedOn w:val="Predvolenpsmoodseku"/>
    <w:link w:val="Nadpis2"/>
    <w:rsid w:val="00906E54"/>
    <w:rPr>
      <w:rFonts w:ascii="Times New Roman" w:eastAsia="Times New Roman" w:hAnsi="Times New Roman" w:cs="Calibri"/>
      <w:b/>
      <w:sz w:val="28"/>
      <w:szCs w:val="20"/>
      <w:lang w:eastAsia="sk-SK"/>
    </w:rPr>
  </w:style>
  <w:style w:type="character" w:customStyle="1" w:styleId="Nadpis3Char">
    <w:name w:val="Nadpis 3 Char"/>
    <w:basedOn w:val="Predvolenpsmoodseku"/>
    <w:link w:val="Nadpis3"/>
    <w:rsid w:val="00906E54"/>
    <w:rPr>
      <w:rFonts w:ascii="Times New Roman" w:eastAsia="Times New Roman" w:hAnsi="Times New Roman" w:cs="Calibri"/>
      <w:i/>
      <w:sz w:val="28"/>
      <w:szCs w:val="20"/>
      <w:lang w:eastAsia="sk-SK"/>
    </w:rPr>
  </w:style>
  <w:style w:type="character" w:customStyle="1" w:styleId="Nadpis4Char">
    <w:name w:val="Nadpis 4 Char"/>
    <w:basedOn w:val="Predvolenpsmoodseku"/>
    <w:link w:val="Nadpis4"/>
    <w:rsid w:val="00906E54"/>
    <w:rPr>
      <w:rFonts w:ascii="Times New Roman" w:eastAsia="Times New Roman" w:hAnsi="Times New Roman" w:cs="Calibri"/>
      <w:sz w:val="20"/>
      <w:szCs w:val="20"/>
      <w:lang w:eastAsia="sk-SK"/>
    </w:rPr>
  </w:style>
  <w:style w:type="character" w:customStyle="1" w:styleId="Nadpis5Char">
    <w:name w:val="Nadpis 5 Char"/>
    <w:basedOn w:val="Predvolenpsmoodseku"/>
    <w:link w:val="Nadpis5"/>
    <w:rsid w:val="00906E54"/>
    <w:rPr>
      <w:rFonts w:ascii="Times New Roman" w:eastAsia="Times New Roman" w:hAnsi="Times New Roman" w:cs="Calibri"/>
      <w:sz w:val="20"/>
      <w:szCs w:val="20"/>
      <w:lang w:eastAsia="sk-SK"/>
    </w:rPr>
  </w:style>
  <w:style w:type="character" w:customStyle="1" w:styleId="Nadpis6Char">
    <w:name w:val="Nadpis 6 Char"/>
    <w:basedOn w:val="Predvolenpsmoodseku"/>
    <w:link w:val="Nadpis6"/>
    <w:rsid w:val="00906E54"/>
    <w:rPr>
      <w:rFonts w:ascii="Times New Roman" w:eastAsia="Times New Roman" w:hAnsi="Times New Roman" w:cs="Calibri"/>
      <w:b/>
      <w:sz w:val="20"/>
      <w:szCs w:val="20"/>
      <w:lang w:eastAsia="sk-SK"/>
    </w:rPr>
  </w:style>
  <w:style w:type="character" w:customStyle="1" w:styleId="Nadpis7Char">
    <w:name w:val="Nadpis 7 Char"/>
    <w:basedOn w:val="Predvolenpsmoodseku"/>
    <w:link w:val="Nadpis7"/>
    <w:rsid w:val="00906E54"/>
    <w:rPr>
      <w:rFonts w:ascii="Times New Roman" w:eastAsia="Times New Roman" w:hAnsi="Times New Roman" w:cs="Calibri"/>
      <w:sz w:val="20"/>
      <w:szCs w:val="20"/>
      <w:lang w:eastAsia="sk-SK"/>
    </w:rPr>
  </w:style>
  <w:style w:type="character" w:customStyle="1" w:styleId="Nadpis8Char">
    <w:name w:val="Nadpis 8 Char"/>
    <w:basedOn w:val="Predvolenpsmoodseku"/>
    <w:link w:val="Nadpis8"/>
    <w:rsid w:val="00906E54"/>
    <w:rPr>
      <w:rFonts w:ascii="Times New Roman" w:eastAsia="Times New Roman" w:hAnsi="Times New Roman" w:cs="Calibri"/>
      <w:i/>
      <w:sz w:val="20"/>
      <w:szCs w:val="20"/>
      <w:lang w:eastAsia="sk-SK"/>
    </w:rPr>
  </w:style>
  <w:style w:type="character" w:customStyle="1" w:styleId="Nadpis9Char">
    <w:name w:val="Nadpis 9 Char"/>
    <w:basedOn w:val="Predvolenpsmoodseku"/>
    <w:link w:val="Nadpis9"/>
    <w:rsid w:val="00906E54"/>
    <w:rPr>
      <w:rFonts w:ascii="Arial" w:eastAsia="Times New Roman" w:hAnsi="Arial" w:cs="Calibri"/>
      <w:sz w:val="20"/>
      <w:szCs w:val="20"/>
      <w:lang w:eastAsia="sk-SK"/>
    </w:rPr>
  </w:style>
  <w:style w:type="paragraph" w:customStyle="1" w:styleId="Obsahtabuky">
    <w:name w:val="Obsah tabuľky"/>
    <w:basedOn w:val="Normlny"/>
    <w:rsid w:val="00906E54"/>
    <w:pPr>
      <w:suppressLineNumbers/>
      <w:suppressAutoHyphens/>
      <w:jc w:val="left"/>
    </w:pPr>
    <w:rPr>
      <w:rFonts w:eastAsia="Times New Roman" w:cs="Calibri"/>
      <w:sz w:val="20"/>
      <w:szCs w:val="20"/>
      <w:lang w:eastAsia="ar-SA"/>
    </w:rPr>
  </w:style>
  <w:style w:type="table" w:styleId="Mriekatabuky">
    <w:name w:val="Table Grid"/>
    <w:basedOn w:val="Normlnatabuka"/>
    <w:uiPriority w:val="59"/>
    <w:rsid w:val="00F71AC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lavika">
    <w:name w:val="header"/>
    <w:basedOn w:val="Normlny"/>
    <w:link w:val="HlavikaChar"/>
    <w:uiPriority w:val="99"/>
    <w:unhideWhenUsed/>
    <w:rsid w:val="004F253C"/>
    <w:pPr>
      <w:tabs>
        <w:tab w:val="center" w:pos="4536"/>
        <w:tab w:val="right" w:pos="9072"/>
      </w:tabs>
    </w:pPr>
  </w:style>
  <w:style w:type="character" w:customStyle="1" w:styleId="HlavikaChar">
    <w:name w:val="Hlavička Char"/>
    <w:basedOn w:val="Predvolenpsmoodseku"/>
    <w:link w:val="Hlavika"/>
    <w:uiPriority w:val="99"/>
    <w:rsid w:val="004F253C"/>
    <w:rPr>
      <w:rFonts w:ascii="Times New Roman" w:hAnsi="Times New Roman"/>
      <w:sz w:val="24"/>
    </w:rPr>
  </w:style>
  <w:style w:type="paragraph" w:styleId="Pta">
    <w:name w:val="footer"/>
    <w:basedOn w:val="Normlny"/>
    <w:link w:val="PtaChar"/>
    <w:uiPriority w:val="99"/>
    <w:semiHidden/>
    <w:unhideWhenUsed/>
    <w:rsid w:val="004F253C"/>
    <w:pPr>
      <w:tabs>
        <w:tab w:val="center" w:pos="4536"/>
        <w:tab w:val="right" w:pos="9072"/>
      </w:tabs>
    </w:pPr>
  </w:style>
  <w:style w:type="character" w:customStyle="1" w:styleId="PtaChar">
    <w:name w:val="Päta Char"/>
    <w:basedOn w:val="Predvolenpsmoodseku"/>
    <w:link w:val="Pta"/>
    <w:uiPriority w:val="99"/>
    <w:semiHidden/>
    <w:rsid w:val="004F253C"/>
    <w:rPr>
      <w:rFonts w:ascii="Times New Roman" w:hAnsi="Times New Roman"/>
      <w:sz w:val="24"/>
    </w:rPr>
  </w:style>
  <w:style w:type="character" w:styleId="Siln">
    <w:name w:val="Strong"/>
    <w:basedOn w:val="Predvolenpsmoodseku"/>
    <w:uiPriority w:val="22"/>
    <w:qFormat/>
    <w:rsid w:val="00D12CE4"/>
    <w:rPr>
      <w:b/>
      <w:bCs/>
    </w:rPr>
  </w:style>
  <w:style w:type="paragraph" w:styleId="Popis">
    <w:name w:val="caption"/>
    <w:basedOn w:val="Normlny"/>
    <w:next w:val="Normlny"/>
    <w:uiPriority w:val="35"/>
    <w:semiHidden/>
    <w:unhideWhenUsed/>
    <w:qFormat/>
    <w:rsid w:val="00F07734"/>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2853373">
      <w:bodyDiv w:val="1"/>
      <w:marLeft w:val="0"/>
      <w:marRight w:val="0"/>
      <w:marTop w:val="0"/>
      <w:marBottom w:val="0"/>
      <w:divBdr>
        <w:top w:val="none" w:sz="0" w:space="0" w:color="auto"/>
        <w:left w:val="none" w:sz="0" w:space="0" w:color="auto"/>
        <w:bottom w:val="none" w:sz="0" w:space="0" w:color="auto"/>
        <w:right w:val="none" w:sz="0" w:space="0" w:color="auto"/>
      </w:divBdr>
    </w:div>
    <w:div w:id="243608806">
      <w:bodyDiv w:val="1"/>
      <w:marLeft w:val="0"/>
      <w:marRight w:val="0"/>
      <w:marTop w:val="0"/>
      <w:marBottom w:val="0"/>
      <w:divBdr>
        <w:top w:val="none" w:sz="0" w:space="0" w:color="auto"/>
        <w:left w:val="none" w:sz="0" w:space="0" w:color="auto"/>
        <w:bottom w:val="none" w:sz="0" w:space="0" w:color="auto"/>
        <w:right w:val="none" w:sz="0" w:space="0" w:color="auto"/>
      </w:divBdr>
    </w:div>
    <w:div w:id="349647491">
      <w:bodyDiv w:val="1"/>
      <w:marLeft w:val="0"/>
      <w:marRight w:val="0"/>
      <w:marTop w:val="0"/>
      <w:marBottom w:val="0"/>
      <w:divBdr>
        <w:top w:val="none" w:sz="0" w:space="0" w:color="auto"/>
        <w:left w:val="none" w:sz="0" w:space="0" w:color="auto"/>
        <w:bottom w:val="none" w:sz="0" w:space="0" w:color="auto"/>
        <w:right w:val="none" w:sz="0" w:space="0" w:color="auto"/>
      </w:divBdr>
    </w:div>
    <w:div w:id="568882316">
      <w:bodyDiv w:val="1"/>
      <w:marLeft w:val="0"/>
      <w:marRight w:val="0"/>
      <w:marTop w:val="0"/>
      <w:marBottom w:val="0"/>
      <w:divBdr>
        <w:top w:val="none" w:sz="0" w:space="0" w:color="auto"/>
        <w:left w:val="none" w:sz="0" w:space="0" w:color="auto"/>
        <w:bottom w:val="none" w:sz="0" w:space="0" w:color="auto"/>
        <w:right w:val="none" w:sz="0" w:space="0" w:color="auto"/>
      </w:divBdr>
      <w:divsChild>
        <w:div w:id="1629312654">
          <w:marLeft w:val="0"/>
          <w:marRight w:val="0"/>
          <w:marTop w:val="0"/>
          <w:marBottom w:val="0"/>
          <w:divBdr>
            <w:top w:val="none" w:sz="0" w:space="0" w:color="auto"/>
            <w:left w:val="none" w:sz="0" w:space="0" w:color="auto"/>
            <w:bottom w:val="none" w:sz="0" w:space="0" w:color="auto"/>
            <w:right w:val="none" w:sz="0" w:space="0" w:color="auto"/>
          </w:divBdr>
        </w:div>
      </w:divsChild>
    </w:div>
    <w:div w:id="593326180">
      <w:bodyDiv w:val="1"/>
      <w:marLeft w:val="0"/>
      <w:marRight w:val="0"/>
      <w:marTop w:val="0"/>
      <w:marBottom w:val="0"/>
      <w:divBdr>
        <w:top w:val="none" w:sz="0" w:space="0" w:color="auto"/>
        <w:left w:val="none" w:sz="0" w:space="0" w:color="auto"/>
        <w:bottom w:val="none" w:sz="0" w:space="0" w:color="auto"/>
        <w:right w:val="none" w:sz="0" w:space="0" w:color="auto"/>
      </w:divBdr>
    </w:div>
    <w:div w:id="819729306">
      <w:bodyDiv w:val="1"/>
      <w:marLeft w:val="0"/>
      <w:marRight w:val="0"/>
      <w:marTop w:val="0"/>
      <w:marBottom w:val="0"/>
      <w:divBdr>
        <w:top w:val="none" w:sz="0" w:space="0" w:color="auto"/>
        <w:left w:val="none" w:sz="0" w:space="0" w:color="auto"/>
        <w:bottom w:val="none" w:sz="0" w:space="0" w:color="auto"/>
        <w:right w:val="none" w:sz="0" w:space="0" w:color="auto"/>
      </w:divBdr>
      <w:divsChild>
        <w:div w:id="704721324">
          <w:marLeft w:val="0"/>
          <w:marRight w:val="0"/>
          <w:marTop w:val="0"/>
          <w:marBottom w:val="0"/>
          <w:divBdr>
            <w:top w:val="none" w:sz="0" w:space="0" w:color="auto"/>
            <w:left w:val="none" w:sz="0" w:space="0" w:color="auto"/>
            <w:bottom w:val="none" w:sz="0" w:space="0" w:color="auto"/>
            <w:right w:val="none" w:sz="0" w:space="0" w:color="auto"/>
          </w:divBdr>
        </w:div>
        <w:div w:id="534543804">
          <w:marLeft w:val="0"/>
          <w:marRight w:val="0"/>
          <w:marTop w:val="0"/>
          <w:marBottom w:val="0"/>
          <w:divBdr>
            <w:top w:val="none" w:sz="0" w:space="0" w:color="auto"/>
            <w:left w:val="none" w:sz="0" w:space="0" w:color="auto"/>
            <w:bottom w:val="none" w:sz="0" w:space="0" w:color="auto"/>
            <w:right w:val="none" w:sz="0" w:space="0" w:color="auto"/>
          </w:divBdr>
        </w:div>
      </w:divsChild>
    </w:div>
    <w:div w:id="1216965040">
      <w:bodyDiv w:val="1"/>
      <w:marLeft w:val="0"/>
      <w:marRight w:val="0"/>
      <w:marTop w:val="0"/>
      <w:marBottom w:val="0"/>
      <w:divBdr>
        <w:top w:val="none" w:sz="0" w:space="0" w:color="auto"/>
        <w:left w:val="none" w:sz="0" w:space="0" w:color="auto"/>
        <w:bottom w:val="none" w:sz="0" w:space="0" w:color="auto"/>
        <w:right w:val="none" w:sz="0" w:space="0" w:color="auto"/>
      </w:divBdr>
      <w:divsChild>
        <w:div w:id="1662854138">
          <w:marLeft w:val="0"/>
          <w:marRight w:val="0"/>
          <w:marTop w:val="0"/>
          <w:marBottom w:val="0"/>
          <w:divBdr>
            <w:top w:val="none" w:sz="0" w:space="0" w:color="auto"/>
            <w:left w:val="none" w:sz="0" w:space="0" w:color="auto"/>
            <w:bottom w:val="none" w:sz="0" w:space="0" w:color="auto"/>
            <w:right w:val="none" w:sz="0" w:space="0" w:color="auto"/>
          </w:divBdr>
        </w:div>
      </w:divsChild>
    </w:div>
    <w:div w:id="1401057647">
      <w:bodyDiv w:val="1"/>
      <w:marLeft w:val="0"/>
      <w:marRight w:val="0"/>
      <w:marTop w:val="0"/>
      <w:marBottom w:val="0"/>
      <w:divBdr>
        <w:top w:val="none" w:sz="0" w:space="0" w:color="auto"/>
        <w:left w:val="none" w:sz="0" w:space="0" w:color="auto"/>
        <w:bottom w:val="none" w:sz="0" w:space="0" w:color="auto"/>
        <w:right w:val="none" w:sz="0" w:space="0" w:color="auto"/>
      </w:divBdr>
    </w:div>
    <w:div w:id="1519663279">
      <w:bodyDiv w:val="1"/>
      <w:marLeft w:val="0"/>
      <w:marRight w:val="0"/>
      <w:marTop w:val="0"/>
      <w:marBottom w:val="0"/>
      <w:divBdr>
        <w:top w:val="none" w:sz="0" w:space="0" w:color="auto"/>
        <w:left w:val="none" w:sz="0" w:space="0" w:color="auto"/>
        <w:bottom w:val="none" w:sz="0" w:space="0" w:color="auto"/>
        <w:right w:val="none" w:sz="0" w:space="0" w:color="auto"/>
      </w:divBdr>
    </w:div>
    <w:div w:id="1734501780">
      <w:bodyDiv w:val="1"/>
      <w:marLeft w:val="0"/>
      <w:marRight w:val="0"/>
      <w:marTop w:val="0"/>
      <w:marBottom w:val="0"/>
      <w:divBdr>
        <w:top w:val="none" w:sz="0" w:space="0" w:color="auto"/>
        <w:left w:val="none" w:sz="0" w:space="0" w:color="auto"/>
        <w:bottom w:val="none" w:sz="0" w:space="0" w:color="auto"/>
        <w:right w:val="none" w:sz="0" w:space="0" w:color="auto"/>
      </w:divBdr>
    </w:div>
    <w:div w:id="1769692580">
      <w:bodyDiv w:val="1"/>
      <w:marLeft w:val="0"/>
      <w:marRight w:val="0"/>
      <w:marTop w:val="0"/>
      <w:marBottom w:val="0"/>
      <w:divBdr>
        <w:top w:val="none" w:sz="0" w:space="0" w:color="auto"/>
        <w:left w:val="none" w:sz="0" w:space="0" w:color="auto"/>
        <w:bottom w:val="none" w:sz="0" w:space="0" w:color="auto"/>
        <w:right w:val="none" w:sz="0" w:space="0" w:color="auto"/>
      </w:divBdr>
      <w:divsChild>
        <w:div w:id="839320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google.sk/imgres?q=smajlik&amp;start=154&amp;hl=sk&amp;biw=1280&amp;bih=631&amp;tbs=ic:gray&amp;tbm=isch&amp;tbnid=N3c7FtRFy0YSYM:&amp;imgrefurl=http://www.stouny.cz/vltava06.php&amp;docid=qnonFYvGP2Y4zM&amp;imgurl=http://www.stouny.cz/voda/vltava/smajlik.gif&amp;w=210&amp;h=212&amp;ei=Z9x4UJimIMjmtQa1m4DQDg&amp;zoom=1&amp;iact=hc&amp;vpx=927&amp;vpy=165&amp;dur=826&amp;hovh=169&amp;hovw=168&amp;tx=79&amp;ty=95&amp;sig=100980850823179006055&amp;page=7&amp;tbnh=143&amp;tbnw=142&amp;ndsp=28&amp;ved=1t:429,r:66,s:100,i:20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mailto:lgumulak@gmail.co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obecbusovce.sk"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google.sk/imgres?q=pes&amp;start=264&amp;hl=sk&amp;biw=1280&amp;bih=631&amp;tbs=ic:gray&amp;tbm=isch&amp;tbnid=lgSwLdjO-P8HGM:&amp;imgrefurl=http://centralstyle.sk/samolepky-na-stenu-pes-samolepky-na-stenu-c-46_13.html&amp;docid=d26NHomQXu8sDM&amp;imgurl=http://centralstyle.sk/images/2380.jpg&amp;w=184&amp;h=150&amp;ei=q914UODgIcbCtAbJjoGoAw&amp;zoom=1&amp;iact=hc&amp;vpx=351&amp;vpy=13&amp;dur=1647&amp;hovh=120&amp;hovw=147&amp;tx=103&amp;ty=71&amp;sig=100980850823179006055&amp;page=12&amp;tbnh=120&amp;tbnw=147&amp;ndsp=26&amp;ved=1t:429,r:72,s:200,i:220" TargetMode="External"/><Relationship Id="rId30" Type="http://schemas.openxmlformats.org/officeDocument/2006/relationships/image" Target="media/image21.png"/><Relationship Id="rId35" Type="http://schemas.openxmlformats.org/officeDocument/2006/relationships/hyperlink" Target="mailto:obec.busovce@neton.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CDEF2-4648-4B50-9D65-4D656E615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1777</TotalTime>
  <Pages>1</Pages>
  <Words>4264</Words>
  <Characters>24308</Characters>
  <Application>Microsoft Office Word</Application>
  <DocSecurity>0</DocSecurity>
  <Lines>202</Lines>
  <Paragraphs>57</Paragraphs>
  <ScaleCrop>false</ScaleCrop>
  <HeadingPairs>
    <vt:vector size="2" baseType="variant">
      <vt:variant>
        <vt:lpstr>Názov</vt:lpstr>
      </vt:variant>
      <vt:variant>
        <vt:i4>1</vt:i4>
      </vt:variant>
    </vt:vector>
  </HeadingPairs>
  <TitlesOfParts>
    <vt:vector size="1" baseType="lpstr">
      <vt:lpstr/>
    </vt:vector>
  </TitlesOfParts>
  <Company>ZS</Company>
  <LinksUpToDate>false</LinksUpToDate>
  <CharactersWithSpaces>28515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TV</dc:creator>
  <cp:keywords/>
  <dc:description/>
  <cp:lastModifiedBy>TV</cp:lastModifiedBy>
  <cp:revision>243</cp:revision>
  <cp:lastPrinted>2012-10-13T15:56:00Z</cp:lastPrinted>
  <dcterms:created xsi:type="dcterms:W3CDTF">2011-03-04T05:42:00Z</dcterms:created>
  <dcterms:modified xsi:type="dcterms:W3CDTF">2012-10-13T19:00:00Z</dcterms:modified>
</cp:coreProperties>
</file>